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95" w:rsidRPr="00664459" w:rsidRDefault="00AB5D95" w:rsidP="00664459">
      <w:pPr>
        <w:pBdr>
          <w:top w:val="none" w:sz="0" w:space="0" w:color="auto"/>
          <w:left w:val="none" w:sz="0" w:space="0" w:color="auto"/>
          <w:bottom w:val="none" w:sz="0" w:space="0" w:color="auto"/>
          <w:right w:val="none" w:sz="0" w:space="0" w:color="auto"/>
          <w:bar w:val="none" w:sz="0" w:color="auto"/>
        </w:pBdr>
        <w:rPr>
          <w:color w:val="auto"/>
          <w:lang w:val="ja-JP" w:eastAsia="ja-JP"/>
        </w:rPr>
      </w:pPr>
    </w:p>
    <w:p w:rsidR="00AB5D95" w:rsidRPr="00615756" w:rsidRDefault="00AB5D95">
      <w:pPr>
        <w:pBdr>
          <w:top w:val="none" w:sz="0" w:space="0" w:color="auto"/>
          <w:left w:val="none" w:sz="0" w:space="0" w:color="auto"/>
          <w:bottom w:val="none" w:sz="0" w:space="0" w:color="auto"/>
          <w:right w:val="none" w:sz="0" w:space="0" w:color="auto"/>
          <w:bar w:val="none" w:sz="0" w:color="auto"/>
        </w:pBdr>
        <w:jc w:val="center"/>
        <w:rPr>
          <w:rFonts w:eastAsia="Times New Roman"/>
          <w:color w:val="auto"/>
          <w:lang w:val="ja-JP" w:eastAsia="ja-JP"/>
        </w:rPr>
      </w:pPr>
      <w:r w:rsidRPr="00615756">
        <w:rPr>
          <w:rFonts w:ascii="ＭＳ 明朝" w:hAnsi="ＭＳ 明朝" w:cs="ＭＳ 明朝" w:hint="eastAsia"/>
          <w:color w:val="auto"/>
          <w:lang w:val="ja-JP" w:eastAsia="ja-JP"/>
        </w:rPr>
        <w:t>グルメマップレポート</w:t>
      </w:r>
      <w:r>
        <w:rPr>
          <w:rFonts w:ascii="Times Roman" w:eastAsia="Times New Roman"/>
          <w:color w:val="auto"/>
          <w:lang w:eastAsia="ja-JP"/>
        </w:rPr>
        <w:t>201</w:t>
      </w:r>
      <w:r>
        <w:rPr>
          <w:rFonts w:ascii="ＭＳ 明朝" w:hAnsi="ＭＳ 明朝"/>
          <w:color w:val="auto"/>
          <w:lang w:eastAsia="ja-JP"/>
        </w:rPr>
        <w:t>4</w:t>
      </w:r>
      <w:r>
        <w:rPr>
          <w:rFonts w:ascii="ＭＳ 明朝" w:hAnsi="ＭＳ 明朝" w:cs="ＭＳ 明朝" w:hint="eastAsia"/>
          <w:color w:val="auto"/>
          <w:lang w:val="ja-JP" w:eastAsia="ja-JP"/>
        </w:rPr>
        <w:t>の</w:t>
      </w:r>
      <w:r w:rsidRPr="00615756">
        <w:rPr>
          <w:rFonts w:ascii="ＭＳ 明朝" w:hAnsi="ＭＳ 明朝" w:cs="ＭＳ 明朝" w:hint="eastAsia"/>
          <w:color w:val="auto"/>
          <w:lang w:val="ja-JP" w:eastAsia="ja-JP"/>
        </w:rPr>
        <w:t>運営ボランティア募集</w:t>
      </w:r>
    </w:p>
    <w:p w:rsidR="00AB5D95" w:rsidRPr="00615756" w:rsidRDefault="00AB5D95">
      <w:pPr>
        <w:pBdr>
          <w:top w:val="none" w:sz="0" w:space="0" w:color="auto"/>
          <w:left w:val="none" w:sz="0" w:space="0" w:color="auto"/>
          <w:bottom w:val="none" w:sz="0" w:space="0" w:color="auto"/>
          <w:right w:val="none" w:sz="0" w:space="0" w:color="auto"/>
          <w:bar w:val="none" w:sz="0" w:color="auto"/>
        </w:pBdr>
        <w:ind w:firstLine="210"/>
        <w:rPr>
          <w:rFonts w:eastAsia="Times New Roman"/>
          <w:color w:val="auto"/>
          <w:lang w:val="ja-JP" w:eastAsia="ja-JP"/>
        </w:rPr>
      </w:pPr>
    </w:p>
    <w:p w:rsidR="00AB5D95" w:rsidRDefault="00AB5D95">
      <w:pPr>
        <w:pBdr>
          <w:top w:val="none" w:sz="0" w:space="0" w:color="auto"/>
          <w:left w:val="none" w:sz="0" w:space="0" w:color="auto"/>
          <w:bottom w:val="none" w:sz="0" w:space="0" w:color="auto"/>
          <w:right w:val="none" w:sz="0" w:space="0" w:color="auto"/>
          <w:bar w:val="none" w:sz="0" w:color="auto"/>
        </w:pBdr>
        <w:ind w:firstLine="210"/>
        <w:rPr>
          <w:color w:val="auto"/>
          <w:lang w:val="ja-JP" w:eastAsia="ja-JP"/>
        </w:rPr>
      </w:pPr>
      <w:r w:rsidRPr="00615756">
        <w:rPr>
          <w:rFonts w:ascii="ＭＳ 明朝" w:hAnsi="ＭＳ 明朝" w:cs="ＭＳ 明朝" w:hint="eastAsia"/>
          <w:color w:val="auto"/>
          <w:lang w:val="ja-JP" w:eastAsia="ja-JP"/>
        </w:rPr>
        <w:t>こんにちは</w:t>
      </w:r>
      <w:r w:rsidRPr="00615756">
        <w:rPr>
          <w:rFonts w:ascii="ＭＳ 明朝" w:hAnsi="ＭＳ 明朝" w:hint="eastAsia"/>
          <w:color w:val="auto"/>
          <w:lang w:eastAsia="ja-JP"/>
        </w:rPr>
        <w:t>！</w:t>
      </w:r>
      <w:r>
        <w:rPr>
          <w:rFonts w:ascii="ＭＳ 明朝" w:hAnsi="ＭＳ 明朝"/>
          <w:color w:val="auto"/>
          <w:lang w:eastAsia="ja-JP"/>
        </w:rPr>
        <w:t>IFP</w:t>
      </w:r>
      <w:r w:rsidRPr="00615756">
        <w:rPr>
          <w:rFonts w:ascii="ＭＳ 明朝" w:hAnsi="ＭＳ 明朝" w:cs="ＭＳ 明朝" w:hint="eastAsia"/>
          <w:color w:val="auto"/>
          <w:lang w:val="ja-JP" w:eastAsia="ja-JP"/>
        </w:rPr>
        <w:t>スタッフの若井瞳です。</w:t>
      </w:r>
    </w:p>
    <w:p w:rsidR="00AB5D95" w:rsidRDefault="00AB5D95">
      <w:pPr>
        <w:pBdr>
          <w:top w:val="none" w:sz="0" w:space="0" w:color="auto"/>
          <w:left w:val="none" w:sz="0" w:space="0" w:color="auto"/>
          <w:bottom w:val="none" w:sz="0" w:space="0" w:color="auto"/>
          <w:right w:val="none" w:sz="0" w:space="0" w:color="auto"/>
          <w:bar w:val="none" w:sz="0" w:color="auto"/>
        </w:pBdr>
        <w:ind w:firstLine="210"/>
        <w:rPr>
          <w:color w:val="auto"/>
          <w:lang w:val="ja-JP" w:eastAsia="ja-JP"/>
        </w:rPr>
      </w:pPr>
      <w:r>
        <w:rPr>
          <w:rFonts w:hint="eastAsia"/>
          <w:color w:val="auto"/>
          <w:lang w:val="ja-JP" w:eastAsia="ja-JP"/>
        </w:rPr>
        <w:t>障がいの有無に関わらず、地域の飲食店でランチを食べならが、みんなで楽しく食事会をするときの工夫等を毎回レポートにまとめ、発信するという</w:t>
      </w:r>
      <w:r>
        <w:rPr>
          <w:color w:val="auto"/>
          <w:lang w:val="ja-JP" w:eastAsia="ja-JP"/>
        </w:rPr>
        <w:t>IFP</w:t>
      </w:r>
      <w:r>
        <w:rPr>
          <w:rFonts w:hint="eastAsia"/>
          <w:color w:val="auto"/>
          <w:lang w:val="ja-JP" w:eastAsia="ja-JP"/>
        </w:rPr>
        <w:t>グルメマップ企画では、引き続き、私たちと一緒に企画を進めていってくれるボランティアを募集しています。</w:t>
      </w:r>
      <w:bookmarkStart w:id="0" w:name="_GoBack"/>
      <w:bookmarkEnd w:id="0"/>
    </w:p>
    <w:p w:rsidR="00AB5D95" w:rsidRPr="00664459" w:rsidRDefault="00AB5D95">
      <w:pPr>
        <w:pBdr>
          <w:top w:val="none" w:sz="0" w:space="0" w:color="auto"/>
          <w:left w:val="none" w:sz="0" w:space="0" w:color="auto"/>
          <w:bottom w:val="none" w:sz="0" w:space="0" w:color="auto"/>
          <w:right w:val="none" w:sz="0" w:space="0" w:color="auto"/>
          <w:bar w:val="none" w:sz="0" w:color="auto"/>
        </w:pBdr>
        <w:ind w:firstLine="210"/>
        <w:rPr>
          <w:color w:val="auto"/>
          <w:lang w:val="ja-JP" w:eastAsia="ja-JP"/>
        </w:rPr>
      </w:pPr>
    </w:p>
    <w:p w:rsidR="00AB5D95" w:rsidRDefault="00AB5D95">
      <w:pPr>
        <w:pBdr>
          <w:top w:val="none" w:sz="0" w:space="0" w:color="auto"/>
          <w:left w:val="none" w:sz="0" w:space="0" w:color="auto"/>
          <w:bottom w:val="none" w:sz="0" w:space="0" w:color="auto"/>
          <w:right w:val="none" w:sz="0" w:space="0" w:color="auto"/>
          <w:bar w:val="none" w:sz="0" w:color="auto"/>
        </w:pBdr>
        <w:ind w:firstLine="210"/>
        <w:rPr>
          <w:rFonts w:ascii="ＭＳ 明朝" w:hAnsi="ＭＳ 明朝"/>
          <w:color w:val="auto"/>
          <w:lang w:val="ja-JP" w:eastAsia="ja-JP"/>
        </w:rPr>
      </w:pPr>
      <w:r>
        <w:rPr>
          <w:rFonts w:ascii="ＭＳ 明朝" w:hAnsi="ＭＳ 明朝" w:hint="eastAsia"/>
          <w:color w:val="auto"/>
          <w:lang w:val="ja-JP" w:eastAsia="ja-JP"/>
        </w:rPr>
        <w:t>ボランティア</w:t>
      </w:r>
      <w:r w:rsidRPr="00615756">
        <w:rPr>
          <w:rFonts w:ascii="ＭＳ 明朝" w:hAnsi="ＭＳ 明朝" w:cs="ＭＳ 明朝" w:hint="eastAsia"/>
          <w:color w:val="auto"/>
          <w:lang w:val="ja-JP" w:eastAsia="ja-JP"/>
        </w:rPr>
        <w:t>の</w:t>
      </w:r>
      <w:r>
        <w:rPr>
          <w:rFonts w:ascii="ＭＳ 明朝" w:hAnsi="ＭＳ 明朝" w:hint="eastAsia"/>
          <w:color w:val="auto"/>
          <w:lang w:val="ja-JP" w:eastAsia="ja-JP"/>
        </w:rPr>
        <w:t>主な</w:t>
      </w:r>
      <w:r w:rsidRPr="00615756">
        <w:rPr>
          <w:rFonts w:ascii="ＭＳ 明朝" w:hAnsi="ＭＳ 明朝" w:cs="ＭＳ 明朝" w:hint="eastAsia"/>
          <w:color w:val="auto"/>
          <w:lang w:val="ja-JP" w:eastAsia="ja-JP"/>
        </w:rPr>
        <w:t>内容は、</w:t>
      </w:r>
      <w:r>
        <w:rPr>
          <w:rFonts w:ascii="ＭＳ 明朝" w:hAnsi="ＭＳ 明朝" w:hint="eastAsia"/>
          <w:color w:val="auto"/>
          <w:lang w:val="ja-JP" w:eastAsia="ja-JP"/>
        </w:rPr>
        <w:t>以下のとおりです。</w:t>
      </w:r>
    </w:p>
    <w:p w:rsidR="00AB5D95" w:rsidRPr="00664459" w:rsidRDefault="00AB5D95" w:rsidP="00664459">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Chars="0"/>
        <w:rPr>
          <w:color w:val="auto"/>
          <w:lang w:val="ja-JP" w:eastAsia="ja-JP"/>
        </w:rPr>
      </w:pPr>
      <w:r w:rsidRPr="00664459">
        <w:rPr>
          <w:rFonts w:ascii="ＭＳ 明朝" w:hAnsi="ＭＳ 明朝" w:cs="ＭＳ 明朝" w:hint="eastAsia"/>
          <w:color w:val="auto"/>
          <w:lang w:val="ja-JP" w:eastAsia="ja-JP"/>
        </w:rPr>
        <w:t>企画当日</w:t>
      </w:r>
      <w:r w:rsidRPr="00664459">
        <w:rPr>
          <w:rFonts w:ascii="ＭＳ 明朝" w:hAnsi="ＭＳ 明朝" w:hint="eastAsia"/>
          <w:color w:val="auto"/>
          <w:lang w:val="ja-JP" w:eastAsia="ja-JP"/>
        </w:rPr>
        <w:t>に</w:t>
      </w:r>
      <w:r w:rsidRPr="00664459">
        <w:rPr>
          <w:rFonts w:ascii="ＭＳ 明朝" w:hAnsi="ＭＳ 明朝" w:cs="ＭＳ 明朝" w:hint="eastAsia"/>
          <w:color w:val="auto"/>
          <w:lang w:val="ja-JP" w:eastAsia="ja-JP"/>
        </w:rPr>
        <w:t>ランチを食べるお店</w:t>
      </w:r>
      <w:r w:rsidRPr="00664459">
        <w:rPr>
          <w:rFonts w:ascii="ＭＳ 明朝" w:hAnsi="ＭＳ 明朝" w:hint="eastAsia"/>
          <w:color w:val="auto"/>
          <w:lang w:val="ja-JP" w:eastAsia="ja-JP"/>
        </w:rPr>
        <w:t>の選定</w:t>
      </w:r>
      <w:r>
        <w:rPr>
          <w:rFonts w:ascii="ＭＳ 明朝" w:hAnsi="ＭＳ 明朝" w:hint="eastAsia"/>
          <w:color w:val="auto"/>
          <w:lang w:val="ja-JP" w:eastAsia="ja-JP"/>
        </w:rPr>
        <w:t>と</w:t>
      </w:r>
      <w:r>
        <w:rPr>
          <w:rFonts w:ascii="ＭＳ 明朝" w:hAnsi="ＭＳ 明朝" w:cs="ＭＳ 明朝" w:hint="eastAsia"/>
          <w:color w:val="auto"/>
          <w:lang w:val="ja-JP" w:eastAsia="ja-JP"/>
        </w:rPr>
        <w:t>下見</w:t>
      </w:r>
    </w:p>
    <w:p w:rsidR="00AB5D95" w:rsidRDefault="00AB5D95" w:rsidP="0066445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●曜日：主に日曜日</w:t>
      </w:r>
    </w:p>
    <w:p w:rsidR="00AB5D95" w:rsidRDefault="00AB5D95" w:rsidP="0066445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●時間帯：主に</w:t>
      </w:r>
      <w:r>
        <w:rPr>
          <w:color w:val="auto"/>
          <w:lang w:val="ja-JP" w:eastAsia="ja-JP"/>
        </w:rPr>
        <w:t>10</w:t>
      </w:r>
      <w:r>
        <w:rPr>
          <w:rFonts w:hint="eastAsia"/>
          <w:color w:val="auto"/>
          <w:lang w:val="ja-JP" w:eastAsia="ja-JP"/>
        </w:rPr>
        <w:t>時</w:t>
      </w:r>
      <w:r>
        <w:rPr>
          <w:color w:val="auto"/>
          <w:lang w:val="ja-JP" w:eastAsia="ja-JP"/>
        </w:rPr>
        <w:t>30</w:t>
      </w:r>
      <w:r>
        <w:rPr>
          <w:rFonts w:hint="eastAsia"/>
          <w:color w:val="auto"/>
          <w:lang w:val="ja-JP" w:eastAsia="ja-JP"/>
        </w:rPr>
        <w:t>分頃～</w:t>
      </w:r>
      <w:r>
        <w:rPr>
          <w:color w:val="auto"/>
          <w:lang w:val="ja-JP" w:eastAsia="ja-JP"/>
        </w:rPr>
        <w:t>12</w:t>
      </w:r>
      <w:r>
        <w:rPr>
          <w:rFonts w:hint="eastAsia"/>
          <w:color w:val="auto"/>
          <w:lang w:val="ja-JP" w:eastAsia="ja-JP"/>
        </w:rPr>
        <w:t>時</w:t>
      </w:r>
      <w:r>
        <w:rPr>
          <w:color w:val="auto"/>
          <w:lang w:val="ja-JP" w:eastAsia="ja-JP"/>
        </w:rPr>
        <w:t>45</w:t>
      </w:r>
      <w:r>
        <w:rPr>
          <w:rFonts w:hint="eastAsia"/>
          <w:color w:val="auto"/>
          <w:lang w:val="ja-JP" w:eastAsia="ja-JP"/>
        </w:rPr>
        <w:t>分頃までを予定</w:t>
      </w:r>
    </w:p>
    <w:p w:rsidR="00AB5D95" w:rsidRDefault="00AB5D95" w:rsidP="0066445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●場所：</w:t>
      </w:r>
      <w:r>
        <w:rPr>
          <w:color w:val="auto"/>
          <w:lang w:val="ja-JP" w:eastAsia="ja-JP"/>
        </w:rPr>
        <w:t>JR</w:t>
      </w:r>
      <w:r>
        <w:rPr>
          <w:rFonts w:hint="eastAsia"/>
          <w:color w:val="auto"/>
          <w:lang w:val="ja-JP" w:eastAsia="ja-JP"/>
        </w:rPr>
        <w:t>田町駅付近</w:t>
      </w:r>
    </w:p>
    <w:p w:rsidR="00AB5D95" w:rsidRPr="00664459" w:rsidRDefault="00AB5D95" w:rsidP="0066445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●参加費：下見当日のご自身のランチ代のみ、ご負担をお願い致します</w:t>
      </w:r>
    </w:p>
    <w:p w:rsidR="00AB5D95" w:rsidRDefault="00AB5D95" w:rsidP="0066445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color w:val="auto"/>
          <w:lang w:val="ja-JP" w:eastAsia="ja-JP"/>
        </w:rPr>
        <w:t>IFP</w:t>
      </w:r>
      <w:r>
        <w:rPr>
          <w:rFonts w:hint="eastAsia"/>
          <w:color w:val="auto"/>
          <w:lang w:val="ja-JP" w:eastAsia="ja-JP"/>
        </w:rPr>
        <w:t>が、セミナー等の活動を行っている第一日曜日、</w:t>
      </w:r>
      <w:r>
        <w:rPr>
          <w:color w:val="auto"/>
          <w:lang w:val="ja-JP" w:eastAsia="ja-JP"/>
        </w:rPr>
        <w:t>JR</w:t>
      </w:r>
      <w:r>
        <w:rPr>
          <w:rFonts w:hint="eastAsia"/>
          <w:color w:val="auto"/>
          <w:lang w:val="ja-JP" w:eastAsia="ja-JP"/>
        </w:rPr>
        <w:t>田町駅付近で、本企画で使用する飲食店の下見をしてくれる方を募集しています！</w:t>
      </w:r>
    </w:p>
    <w:p w:rsidR="00AB5D95" w:rsidRDefault="00AB5D95" w:rsidP="00C70A29">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Chars="0"/>
        <w:rPr>
          <w:color w:val="auto"/>
          <w:lang w:val="ja-JP" w:eastAsia="ja-JP"/>
        </w:rPr>
      </w:pPr>
      <w:r>
        <w:rPr>
          <w:rFonts w:hint="eastAsia"/>
          <w:color w:val="auto"/>
          <w:lang w:val="ja-JP" w:eastAsia="ja-JP"/>
        </w:rPr>
        <w:t>実際のグルメマップ企画運営へのアドバイス</w:t>
      </w:r>
    </w:p>
    <w:p w:rsidR="00AB5D95" w:rsidRDefault="00AB5D95" w:rsidP="00C70A2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下見やランチ会には参加が難しい！という方でも、以下のような情報、意見をお持ちの方がいたら是非教えてください。</w:t>
      </w:r>
    </w:p>
    <w:p w:rsidR="00AB5D95" w:rsidRDefault="00AB5D95" w:rsidP="00C70A2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・「田町駅付近で利用しやすいお店を知っていますよ！」という耳より情報</w:t>
      </w:r>
    </w:p>
    <w:p w:rsidR="00AB5D95" w:rsidRDefault="00AB5D95" w:rsidP="00C70A29">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・「一緒に食事をするときに、どこにワサビがのっているか教えてもらえると嬉しいです」という実体験でのエピソード</w:t>
      </w:r>
    </w:p>
    <w:p w:rsidR="00AB5D95" w:rsidRDefault="00AB5D95" w:rsidP="002304D6">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r>
        <w:rPr>
          <w:rFonts w:hint="eastAsia"/>
          <w:color w:val="auto"/>
          <w:lang w:val="ja-JP" w:eastAsia="ja-JP"/>
        </w:rPr>
        <w:t>・「当日のランチ会に参加する際には、今日はどんなものを食べに行くのかということを事前にお知らせしてほしい」という運営面へのアドバイス　などなど</w:t>
      </w:r>
    </w:p>
    <w:p w:rsidR="00AB5D95" w:rsidRPr="002304D6" w:rsidRDefault="00AB5D95" w:rsidP="002304D6">
      <w:pPr>
        <w:pStyle w:val="ListParagraph"/>
        <w:pBdr>
          <w:top w:val="none" w:sz="0" w:space="0" w:color="auto"/>
          <w:left w:val="none" w:sz="0" w:space="0" w:color="auto"/>
          <w:bottom w:val="none" w:sz="0" w:space="0" w:color="auto"/>
          <w:right w:val="none" w:sz="0" w:space="0" w:color="auto"/>
          <w:bar w:val="none" w:sz="0" w:color="auto"/>
        </w:pBdr>
        <w:ind w:leftChars="0" w:left="570"/>
        <w:rPr>
          <w:color w:val="auto"/>
          <w:lang w:val="ja-JP" w:eastAsia="ja-JP"/>
        </w:rPr>
      </w:pPr>
    </w:p>
    <w:p w:rsidR="00AB5D95" w:rsidRPr="002304D6" w:rsidRDefault="00AB5D95" w:rsidP="002304D6">
      <w:pPr>
        <w:pBdr>
          <w:top w:val="none" w:sz="0" w:space="0" w:color="auto"/>
          <w:left w:val="none" w:sz="0" w:space="0" w:color="auto"/>
          <w:bottom w:val="none" w:sz="0" w:space="0" w:color="auto"/>
          <w:right w:val="none" w:sz="0" w:space="0" w:color="auto"/>
          <w:bar w:val="none" w:sz="0" w:color="auto"/>
        </w:pBdr>
        <w:ind w:firstLineChars="100" w:firstLine="210"/>
        <w:rPr>
          <w:rFonts w:ascii="ＭＳ 明朝" w:hAnsi="ＭＳ 明朝"/>
          <w:color w:val="auto"/>
          <w:lang w:val="ja-JP" w:eastAsia="ja-JP"/>
        </w:rPr>
      </w:pPr>
      <w:r>
        <w:rPr>
          <w:rFonts w:ascii="ＭＳ 明朝" w:hAnsi="ＭＳ 明朝"/>
          <w:color w:val="auto"/>
          <w:lang w:val="ja-JP" w:eastAsia="ja-JP"/>
        </w:rPr>
        <w:t>IFP</w:t>
      </w:r>
      <w:r w:rsidRPr="002304D6">
        <w:rPr>
          <w:rFonts w:ascii="ＭＳ 明朝" w:hAnsi="ＭＳ 明朝" w:cs="ＭＳ 明朝" w:hint="eastAsia"/>
          <w:color w:val="auto"/>
          <w:lang w:val="ja-JP" w:eastAsia="ja-JP"/>
        </w:rPr>
        <w:t>ス</w:t>
      </w:r>
      <w:r>
        <w:rPr>
          <w:rFonts w:ascii="ＭＳ 明朝" w:hAnsi="ＭＳ 明朝" w:cs="ＭＳ 明朝" w:hint="eastAsia"/>
          <w:color w:val="auto"/>
          <w:lang w:val="ja-JP" w:eastAsia="ja-JP"/>
        </w:rPr>
        <w:t>タッフ</w:t>
      </w:r>
      <w:r>
        <w:rPr>
          <w:rFonts w:ascii="ＭＳ 明朝" w:hAnsi="ＭＳ 明朝" w:hint="eastAsia"/>
          <w:color w:val="auto"/>
          <w:lang w:val="ja-JP" w:eastAsia="ja-JP"/>
        </w:rPr>
        <w:t>だけで</w:t>
      </w:r>
      <w:r>
        <w:rPr>
          <w:rFonts w:ascii="ＭＳ 明朝" w:hAnsi="ＭＳ 明朝" w:cs="ＭＳ 明朝" w:hint="eastAsia"/>
          <w:color w:val="auto"/>
          <w:lang w:val="ja-JP" w:eastAsia="ja-JP"/>
        </w:rPr>
        <w:t>なく、</w:t>
      </w:r>
      <w:r>
        <w:rPr>
          <w:rFonts w:ascii="ＭＳ 明朝" w:hAnsi="ＭＳ 明朝" w:hint="eastAsia"/>
          <w:color w:val="auto"/>
          <w:lang w:val="ja-JP" w:eastAsia="ja-JP"/>
        </w:rPr>
        <w:t>障がいの有無に関わらず、</w:t>
      </w:r>
      <w:r>
        <w:rPr>
          <w:rFonts w:ascii="ＭＳ 明朝" w:hAnsi="ＭＳ 明朝" w:cs="ＭＳ 明朝" w:hint="eastAsia"/>
          <w:color w:val="auto"/>
          <w:lang w:val="ja-JP" w:eastAsia="ja-JP"/>
        </w:rPr>
        <w:t>広く色んな方に</w:t>
      </w:r>
      <w:r>
        <w:rPr>
          <w:rFonts w:ascii="ＭＳ 明朝" w:hAnsi="ＭＳ 明朝" w:hint="eastAsia"/>
          <w:color w:val="auto"/>
          <w:lang w:val="ja-JP" w:eastAsia="ja-JP"/>
        </w:rPr>
        <w:t>協力いただけると幸いです。</w:t>
      </w:r>
      <w:r w:rsidRPr="002304D6">
        <w:rPr>
          <w:rFonts w:ascii="ＭＳ 明朝" w:hAnsi="ＭＳ 明朝" w:cs="ＭＳ 明朝" w:hint="eastAsia"/>
          <w:color w:val="auto"/>
          <w:lang w:val="ja-JP" w:eastAsia="ja-JP"/>
        </w:rPr>
        <w:t>興味</w:t>
      </w:r>
      <w:r w:rsidRPr="002304D6">
        <w:rPr>
          <w:rFonts w:ascii="ＭＳ 明朝" w:hAnsi="ＭＳ 明朝" w:hint="eastAsia"/>
          <w:color w:val="auto"/>
          <w:lang w:val="ja-JP" w:eastAsia="ja-JP"/>
        </w:rPr>
        <w:t>の</w:t>
      </w:r>
      <w:r w:rsidRPr="002304D6">
        <w:rPr>
          <w:rFonts w:ascii="ＭＳ 明朝" w:hAnsi="ＭＳ 明朝" w:cs="ＭＳ 明朝" w:hint="eastAsia"/>
          <w:color w:val="auto"/>
          <w:lang w:val="ja-JP" w:eastAsia="ja-JP"/>
        </w:rPr>
        <w:t>ある</w:t>
      </w:r>
      <w:r w:rsidRPr="002304D6">
        <w:rPr>
          <w:rFonts w:ascii="ＭＳ 明朝" w:hAnsi="ＭＳ 明朝" w:hint="eastAsia"/>
          <w:color w:val="auto"/>
          <w:lang w:val="ja-JP" w:eastAsia="ja-JP"/>
        </w:rPr>
        <w:t>方</w:t>
      </w:r>
      <w:r w:rsidRPr="002304D6">
        <w:rPr>
          <w:rFonts w:ascii="ＭＳ 明朝" w:hAnsi="ＭＳ 明朝" w:cs="ＭＳ 明朝" w:hint="eastAsia"/>
          <w:color w:val="auto"/>
          <w:lang w:val="ja-JP" w:eastAsia="ja-JP"/>
        </w:rPr>
        <w:t>は、以下の問合せ先まで、お名前、お電話、メールアドレス等をお知らせください。</w:t>
      </w:r>
      <w:r>
        <w:rPr>
          <w:rFonts w:ascii="ＭＳ 明朝" w:hAnsi="ＭＳ 明朝" w:hint="eastAsia"/>
          <w:color w:val="auto"/>
          <w:lang w:val="ja-JP" w:eastAsia="ja-JP"/>
        </w:rPr>
        <w:t>詳しい下見の日程等を調整し、お知らせ致します。よろしくお願い致します！</w:t>
      </w:r>
    </w:p>
    <w:p w:rsidR="00AB5D95" w:rsidRPr="00615756" w:rsidRDefault="00AB5D95">
      <w:pPr>
        <w:pBdr>
          <w:top w:val="none" w:sz="0" w:space="0" w:color="auto"/>
          <w:left w:val="none" w:sz="0" w:space="0" w:color="auto"/>
          <w:bottom w:val="none" w:sz="0" w:space="0" w:color="auto"/>
          <w:right w:val="none" w:sz="0" w:space="0" w:color="auto"/>
          <w:bar w:val="none" w:sz="0" w:color="auto"/>
        </w:pBdr>
        <w:ind w:firstLine="210"/>
        <w:rPr>
          <w:color w:val="auto"/>
          <w:lang w:val="ja-JP" w:eastAsia="ja-JP"/>
        </w:rPr>
      </w:pPr>
      <w:r w:rsidRPr="00615756">
        <w:rPr>
          <w:rFonts w:ascii="ＭＳ 明朝" w:hAnsi="ＭＳ 明朝" w:cs="ＭＳ 明朝" w:hint="eastAsia"/>
          <w:color w:val="auto"/>
          <w:lang w:val="ja-JP" w:eastAsia="ja-JP"/>
        </w:rPr>
        <w:t>【問い合わせ先：</w:t>
      </w:r>
      <w:r w:rsidRPr="00615756">
        <w:rPr>
          <w:rFonts w:ascii="Times Roman" w:eastAsia="Times New Roman"/>
          <w:color w:val="auto"/>
          <w:lang w:eastAsia="ja-JP"/>
        </w:rPr>
        <w:t>wakai@team-ifp.com</w:t>
      </w:r>
      <w:r w:rsidRPr="00615756">
        <w:rPr>
          <w:rFonts w:ascii="ＭＳ 明朝" w:hAnsi="ＭＳ 明朝" w:cs="ＭＳ 明朝" w:hint="eastAsia"/>
          <w:color w:val="auto"/>
          <w:lang w:val="ja-JP" w:eastAsia="ja-JP"/>
        </w:rPr>
        <w:t>】（</w:t>
      </w:r>
      <w:r>
        <w:rPr>
          <w:rFonts w:ascii="ＭＳ 明朝" w:hAnsi="ＭＳ 明朝"/>
          <w:color w:val="auto"/>
          <w:lang w:val="ja-JP" w:eastAsia="ja-JP"/>
        </w:rPr>
        <w:t>IFP</w:t>
      </w:r>
      <w:r w:rsidRPr="00615756">
        <w:rPr>
          <w:rFonts w:ascii="ＭＳ 明朝" w:hAnsi="ＭＳ 明朝" w:cs="ＭＳ 明朝" w:hint="eastAsia"/>
          <w:color w:val="auto"/>
          <w:lang w:val="ja-JP" w:eastAsia="ja-JP"/>
        </w:rPr>
        <w:t>スタッフ若井瞳）</w:t>
      </w:r>
    </w:p>
    <w:p w:rsidR="00AB5D95" w:rsidRPr="008B57E4" w:rsidRDefault="00AB5D95">
      <w:pPr>
        <w:pBdr>
          <w:top w:val="none" w:sz="0" w:space="0" w:color="auto"/>
          <w:left w:val="none" w:sz="0" w:space="0" w:color="auto"/>
          <w:bottom w:val="none" w:sz="0" w:space="0" w:color="auto"/>
          <w:right w:val="none" w:sz="0" w:space="0" w:color="auto"/>
          <w:bar w:val="none" w:sz="0" w:color="auto"/>
        </w:pBdr>
        <w:rPr>
          <w:color w:val="auto"/>
          <w:lang w:eastAsia="ja-JP"/>
        </w:rPr>
      </w:pPr>
    </w:p>
    <w:sectPr w:rsidR="00AB5D95" w:rsidRPr="008B57E4" w:rsidSect="00D74EDC">
      <w:pgSz w:w="11900" w:h="16840"/>
      <w:pgMar w:top="1985" w:right="1701" w:bottom="1701" w:left="1701" w:header="851" w:footer="992"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95" w:rsidRDefault="00AB5D95" w:rsidP="00D74ED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B5D95" w:rsidRDefault="00AB5D95" w:rsidP="00D74ED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 ProN W3">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95" w:rsidRDefault="00AB5D95" w:rsidP="00D74ED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B5D95" w:rsidRDefault="00AB5D95" w:rsidP="00D74ED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041"/>
    <w:multiLevelType w:val="hybridMultilevel"/>
    <w:tmpl w:val="399C851C"/>
    <w:lvl w:ilvl="0" w:tplc="0F464FD0">
      <w:start w:val="1"/>
      <w:numFmt w:val="decimalEnclosedCircle"/>
      <w:lvlText w:val="%1"/>
      <w:lvlJc w:val="left"/>
      <w:pPr>
        <w:ind w:left="570" w:hanging="360"/>
      </w:pPr>
      <w:rPr>
        <w:rFonts w:ascii="ＭＳ 明朝" w:eastAsia="ＭＳ 明朝"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84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DC"/>
    <w:rsid w:val="002304D6"/>
    <w:rsid w:val="00356324"/>
    <w:rsid w:val="004C68B8"/>
    <w:rsid w:val="005249FD"/>
    <w:rsid w:val="00615756"/>
    <w:rsid w:val="00664459"/>
    <w:rsid w:val="0086681D"/>
    <w:rsid w:val="008B57E4"/>
    <w:rsid w:val="00AB5D95"/>
    <w:rsid w:val="00C20CB0"/>
    <w:rsid w:val="00C70A29"/>
    <w:rsid w:val="00D74EDC"/>
    <w:rsid w:val="00E06890"/>
    <w:rsid w:val="00FC00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DC"/>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Century" w:hAnsi="Century" w:cs="Century"/>
      <w:color w:val="000000"/>
      <w:szCs w:val="21"/>
      <w:u w:color="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4EDC"/>
    <w:rPr>
      <w:rFonts w:cs="Times New Roman"/>
      <w:u w:val="single"/>
    </w:rPr>
  </w:style>
  <w:style w:type="table" w:customStyle="1" w:styleId="TableNormal1">
    <w:name w:val="Table Normal1"/>
    <w:uiPriority w:val="99"/>
    <w:rsid w:val="00D74EDC"/>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Ind w:w="0" w:type="dxa"/>
      <w:tblCellMar>
        <w:top w:w="0" w:type="dxa"/>
        <w:left w:w="0" w:type="dxa"/>
        <w:bottom w:w="0" w:type="dxa"/>
        <w:right w:w="0" w:type="dxa"/>
      </w:tblCellMar>
    </w:tblPr>
  </w:style>
  <w:style w:type="paragraph" w:customStyle="1" w:styleId="a">
    <w:name w:val="ヘッダとフッタ"/>
    <w:uiPriority w:val="99"/>
    <w:rsid w:val="00D74ED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 ProN W3" w:eastAsia="Times New Roman" w:hAnsi="Arial Unicode MS" w:cs="Arial Unicode MS"/>
      <w:color w:val="000000"/>
      <w:kern w:val="0"/>
      <w:sz w:val="24"/>
      <w:szCs w:val="24"/>
    </w:rPr>
  </w:style>
  <w:style w:type="paragraph" w:styleId="Header">
    <w:name w:val="header"/>
    <w:basedOn w:val="Normal"/>
    <w:link w:val="HeaderChar"/>
    <w:uiPriority w:val="99"/>
    <w:semiHidden/>
    <w:rsid w:val="0086681D"/>
    <w:pPr>
      <w:tabs>
        <w:tab w:val="center" w:pos="4252"/>
        <w:tab w:val="right" w:pos="8504"/>
      </w:tabs>
      <w:snapToGrid w:val="0"/>
    </w:pPr>
  </w:style>
  <w:style w:type="character" w:customStyle="1" w:styleId="HeaderChar">
    <w:name w:val="Header Char"/>
    <w:basedOn w:val="DefaultParagraphFont"/>
    <w:link w:val="Header"/>
    <w:uiPriority w:val="99"/>
    <w:semiHidden/>
    <w:locked/>
    <w:rsid w:val="0086681D"/>
    <w:rPr>
      <w:rFonts w:ascii="Century" w:eastAsia="Times New Roman" w:hAnsi="Century" w:cs="Century"/>
      <w:color w:val="000000"/>
      <w:kern w:val="2"/>
      <w:sz w:val="21"/>
      <w:szCs w:val="21"/>
      <w:u w:color="000000"/>
      <w:lang w:eastAsia="en-US"/>
    </w:rPr>
  </w:style>
  <w:style w:type="paragraph" w:styleId="Footer">
    <w:name w:val="footer"/>
    <w:basedOn w:val="Normal"/>
    <w:link w:val="FooterChar"/>
    <w:uiPriority w:val="99"/>
    <w:semiHidden/>
    <w:rsid w:val="0086681D"/>
    <w:pPr>
      <w:tabs>
        <w:tab w:val="center" w:pos="4252"/>
        <w:tab w:val="right" w:pos="8504"/>
      </w:tabs>
      <w:snapToGrid w:val="0"/>
    </w:pPr>
  </w:style>
  <w:style w:type="character" w:customStyle="1" w:styleId="FooterChar">
    <w:name w:val="Footer Char"/>
    <w:basedOn w:val="DefaultParagraphFont"/>
    <w:link w:val="Footer"/>
    <w:uiPriority w:val="99"/>
    <w:semiHidden/>
    <w:locked/>
    <w:rsid w:val="0086681D"/>
    <w:rPr>
      <w:rFonts w:ascii="Century" w:eastAsia="Times New Roman" w:hAnsi="Century" w:cs="Century"/>
      <w:color w:val="000000"/>
      <w:kern w:val="2"/>
      <w:sz w:val="21"/>
      <w:szCs w:val="21"/>
      <w:u w:color="000000"/>
      <w:lang w:eastAsia="en-US"/>
    </w:rPr>
  </w:style>
  <w:style w:type="paragraph" w:styleId="ListParagraph">
    <w:name w:val="List Paragraph"/>
    <w:basedOn w:val="Normal"/>
    <w:uiPriority w:val="99"/>
    <w:qFormat/>
    <w:rsid w:val="0066445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114</Words>
  <Characters>654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グルメマップレポート2014の運営ボランティア募集</dc:title>
  <dc:subject/>
  <dc:creator>kyoko</dc:creator>
  <cp:keywords/>
  <dc:description/>
  <cp:lastModifiedBy>DELL GX620</cp:lastModifiedBy>
  <cp:revision>2</cp:revision>
  <dcterms:created xsi:type="dcterms:W3CDTF">2014-08-20T14:15:00Z</dcterms:created>
  <dcterms:modified xsi:type="dcterms:W3CDTF">2014-08-20T14:15:00Z</dcterms:modified>
</cp:coreProperties>
</file>