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12C" w:rsidRDefault="00616C32" w:rsidP="00C938DB">
      <w:pPr>
        <w:ind w:left="1400" w:hangingChars="700" w:hanging="1400"/>
        <w:jc w:val="center"/>
        <w:rPr>
          <w:rFonts w:ascii="HG創英角ﾎﾟｯﾌﾟ体" w:eastAsia="HG創英角ﾎﾟｯﾌﾟ体" w:hAnsi="ＭＳ ゴシック" w:cs="ＭＳ ゴシック"/>
          <w:b/>
          <w:color w:val="4F81BD" w:themeColor="accent1"/>
          <w:sz w:val="28"/>
          <w:szCs w:val="28"/>
        </w:rPr>
      </w:pPr>
      <w:r w:rsidRPr="00616C32">
        <w:rPr>
          <w:rFonts w:ascii="ＭＳ ゴシック" w:eastAsia="ＭＳ ゴシック" w:hAnsi="ＭＳ ゴシック" w:cs="ＭＳ ゴシック"/>
          <w:noProof/>
          <w:sz w:val="20"/>
          <w:szCs w:val="20"/>
        </w:rPr>
        <w:pict>
          <v:rect id="_x0000_s1027" style="position:absolute;left:0;text-align:left;margin-left:7.2pt;margin-top:3.75pt;width:478.8pt;height:126pt;z-index:251660288" filled="f" fillcolor="white [3201]" strokecolor="#4bacc6 [3208]" strokeweight="2.5pt">
            <v:shadow color="#868686"/>
            <v:textbox inset="5.85pt,.7pt,5.85pt,.7pt"/>
          </v:rect>
        </w:pict>
      </w:r>
      <w:r w:rsidR="00C938DB">
        <w:rPr>
          <w:rFonts w:ascii="HG創英角ﾎﾟｯﾌﾟ体" w:eastAsia="HG創英角ﾎﾟｯﾌﾟ体" w:hAnsi="ＭＳ ゴシック" w:cs="ＭＳ ゴシック" w:hint="eastAsia"/>
          <w:b/>
          <w:color w:val="4F81BD" w:themeColor="accent1"/>
          <w:sz w:val="28"/>
          <w:szCs w:val="28"/>
        </w:rPr>
        <w:t>ＩＦＰ</w:t>
      </w:r>
      <w:r w:rsidR="00FA6988" w:rsidRPr="00B63DD1">
        <w:rPr>
          <w:rFonts w:ascii="HG創英角ﾎﾟｯﾌﾟ体" w:eastAsia="HG創英角ﾎﾟｯﾌﾟ体" w:hAnsi="ＭＳ ゴシック" w:cs="ＭＳ ゴシック" w:hint="eastAsia"/>
          <w:b/>
          <w:color w:val="4F81BD" w:themeColor="accent1"/>
          <w:sz w:val="28"/>
          <w:szCs w:val="28"/>
        </w:rPr>
        <w:t>グルメマップ</w:t>
      </w:r>
    </w:p>
    <w:p w:rsidR="00F9712C" w:rsidRDefault="00C938DB" w:rsidP="00C938DB">
      <w:pPr>
        <w:ind w:firstLineChars="600" w:firstLine="1200"/>
        <w:rPr>
          <w:rFonts w:ascii="ＭＳ ゴシック" w:eastAsia="ＭＳ ゴシック" w:hAnsi="ＭＳ ゴシック" w:cs="ＭＳ ゴシック"/>
          <w:szCs w:val="20"/>
        </w:rPr>
      </w:pPr>
      <w:r>
        <w:rPr>
          <w:rFonts w:ascii="ＭＳ ゴシック" w:eastAsia="ＭＳ ゴシック" w:hAnsi="ＭＳ ゴシック" w:cs="ＭＳ ゴシック" w:hint="eastAsia"/>
          <w:sz w:val="20"/>
          <w:szCs w:val="20"/>
        </w:rPr>
        <w:t>～</w:t>
      </w:r>
      <w:r>
        <w:rPr>
          <w:rFonts w:ascii="ＭＳ ゴシック" w:eastAsia="ＭＳ ゴシック" w:hAnsi="ＭＳ ゴシック" w:cs="ＭＳ ゴシック"/>
          <w:szCs w:val="20"/>
        </w:rPr>
        <w:t>障がいの有無にかかわらず、みんな</w:t>
      </w:r>
      <w:r>
        <w:rPr>
          <w:rFonts w:ascii="ＭＳ ゴシック" w:eastAsia="ＭＳ ゴシック" w:hAnsi="ＭＳ ゴシック" w:cs="ＭＳ ゴシック" w:hint="eastAsia"/>
          <w:szCs w:val="20"/>
        </w:rPr>
        <w:t>で</w:t>
      </w:r>
      <w:r>
        <w:rPr>
          <w:rFonts w:ascii="ＭＳ ゴシック" w:eastAsia="ＭＳ ゴシック" w:hAnsi="ＭＳ ゴシック" w:cs="ＭＳ ゴシック"/>
          <w:szCs w:val="20"/>
        </w:rPr>
        <w:t>楽しむことができる</w:t>
      </w:r>
      <w:r w:rsidR="008968F4">
        <w:rPr>
          <w:rFonts w:ascii="ＭＳ ゴシック" w:eastAsia="ＭＳ ゴシック" w:hAnsi="ＭＳ ゴシック" w:cs="ＭＳ ゴシック" w:hint="eastAsia"/>
          <w:szCs w:val="20"/>
        </w:rPr>
        <w:t>のが食事</w:t>
      </w:r>
    </w:p>
    <w:p w:rsidR="00F9712C" w:rsidRDefault="00C938DB" w:rsidP="008968F4">
      <w:pPr>
        <w:ind w:firstLineChars="500" w:firstLine="1050"/>
        <w:jc w:val="cente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 xml:space="preserve">　　　　　　　</w:t>
      </w:r>
      <w:r w:rsidR="00FA6988" w:rsidRPr="0051240C">
        <w:rPr>
          <w:rFonts w:ascii="ＭＳ ゴシック" w:eastAsia="ＭＳ ゴシック" w:hAnsi="ＭＳ ゴシック" w:cs="ＭＳ ゴシック"/>
          <w:szCs w:val="20"/>
        </w:rPr>
        <w:t>より楽しくより円滑にするにはどうしたらよいか？</w:t>
      </w:r>
      <w:r>
        <w:rPr>
          <w:rFonts w:ascii="ＭＳ ゴシック" w:eastAsia="ＭＳ ゴシック" w:hAnsi="ＭＳ ゴシック" w:cs="ＭＳ ゴシック" w:hint="eastAsia"/>
          <w:szCs w:val="20"/>
        </w:rPr>
        <w:t>～</w:t>
      </w:r>
    </w:p>
    <w:p w:rsidR="00F9712C" w:rsidRPr="00C938DB" w:rsidRDefault="00AD2C26" w:rsidP="007F7E83">
      <w:pPr>
        <w:ind w:firstLineChars="100" w:firstLine="210"/>
        <w:rPr>
          <w:rFonts w:ascii="ＭＳ ゴシック" w:eastAsia="ＭＳ ゴシック" w:hAnsi="ＭＳ ゴシック" w:cs="ＭＳ ゴシック"/>
          <w:szCs w:val="20"/>
        </w:rPr>
      </w:pPr>
      <w:r w:rsidRPr="0051240C">
        <w:rPr>
          <w:rFonts w:ascii="ＭＳ ゴシック" w:eastAsia="ＭＳ ゴシック" w:hAnsi="ＭＳ ゴシック" w:cs="ＭＳ ゴシック" w:hint="eastAsia"/>
          <w:szCs w:val="20"/>
        </w:rPr>
        <w:t>バリアフリー情報</w:t>
      </w:r>
      <w:r w:rsidR="00F9712C">
        <w:rPr>
          <w:rFonts w:ascii="ＭＳ ゴシック" w:eastAsia="ＭＳ ゴシック" w:hAnsi="ＭＳ ゴシック" w:cs="ＭＳ ゴシック" w:hint="eastAsia"/>
          <w:szCs w:val="20"/>
        </w:rPr>
        <w:t>や</w:t>
      </w:r>
      <w:r w:rsidR="00C938DB">
        <w:rPr>
          <w:rFonts w:ascii="ＭＳ ゴシック" w:eastAsia="ＭＳ ゴシック" w:hAnsi="ＭＳ ゴシック" w:cs="ＭＳ ゴシック" w:hint="eastAsia"/>
          <w:szCs w:val="20"/>
        </w:rPr>
        <w:t>食事</w:t>
      </w:r>
      <w:r w:rsidRPr="0051240C">
        <w:rPr>
          <w:rFonts w:ascii="ＭＳ ゴシック" w:eastAsia="ＭＳ ゴシック" w:hAnsi="ＭＳ ゴシック" w:cs="ＭＳ ゴシック" w:hint="eastAsia"/>
          <w:szCs w:val="20"/>
        </w:rPr>
        <w:t>の工夫点</w:t>
      </w:r>
      <w:r w:rsidR="00FA6988" w:rsidRPr="0051240C">
        <w:rPr>
          <w:rFonts w:ascii="ＭＳ ゴシック" w:eastAsia="ＭＳ ゴシック" w:hAnsi="ＭＳ ゴシック" w:cs="ＭＳ ゴシック" w:hint="eastAsia"/>
          <w:szCs w:val="20"/>
        </w:rPr>
        <w:t>を</w:t>
      </w:r>
      <w:r w:rsidR="00F9712C">
        <w:rPr>
          <w:rFonts w:ascii="ＭＳ ゴシック" w:eastAsia="ＭＳ ゴシック" w:hAnsi="ＭＳ ゴシック" w:cs="ＭＳ ゴシック" w:hint="eastAsia"/>
          <w:szCs w:val="20"/>
        </w:rPr>
        <w:t>、実際にお店に行って得た情報を</w:t>
      </w:r>
      <w:r w:rsidR="00C938DB">
        <w:rPr>
          <w:rFonts w:ascii="ＭＳ ゴシック" w:eastAsia="ＭＳ ゴシック" w:hAnsi="ＭＳ ゴシック" w:cs="ＭＳ ゴシック" w:hint="eastAsia"/>
          <w:szCs w:val="20"/>
        </w:rPr>
        <w:t>もとに</w:t>
      </w:r>
      <w:r w:rsidR="00FA6988" w:rsidRPr="0051240C">
        <w:rPr>
          <w:rFonts w:ascii="ＭＳ ゴシック" w:eastAsia="ＭＳ ゴシック" w:hAnsi="ＭＳ ゴシック" w:cs="ＭＳ ゴシック" w:hint="eastAsia"/>
          <w:szCs w:val="20"/>
        </w:rPr>
        <w:t>まとめ</w:t>
      </w:r>
      <w:r w:rsidR="00C938DB">
        <w:rPr>
          <w:rFonts w:ascii="ＭＳ ゴシック" w:eastAsia="ＭＳ ゴシック" w:hAnsi="ＭＳ ゴシック" w:cs="ＭＳ ゴシック" w:hint="eastAsia"/>
          <w:szCs w:val="20"/>
        </w:rPr>
        <w:t>ていきます♪</w:t>
      </w:r>
    </w:p>
    <w:p w:rsidR="00FA6988" w:rsidRPr="0051240C" w:rsidRDefault="008968F4" w:rsidP="008968F4">
      <w:pPr>
        <w:ind w:firstLineChars="300" w:firstLine="630"/>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w:t>
      </w:r>
      <w:r w:rsidR="00FA6988" w:rsidRPr="0051240C">
        <w:rPr>
          <w:rFonts w:ascii="ＭＳ ゴシック" w:eastAsia="ＭＳ ゴシック" w:hAnsi="ＭＳ ゴシック" w:cs="ＭＳ ゴシック"/>
          <w:szCs w:val="20"/>
        </w:rPr>
        <w:t>障がいを持った方も多く利用する東京都田町駅周辺の飲食店</w:t>
      </w:r>
      <w:r w:rsidR="00F9712C">
        <w:rPr>
          <w:rFonts w:ascii="ＭＳ ゴシック" w:eastAsia="ＭＳ ゴシック" w:hAnsi="ＭＳ ゴシック" w:cs="ＭＳ ゴシック" w:hint="eastAsia"/>
          <w:szCs w:val="20"/>
        </w:rPr>
        <w:t>の情報を集めています。</w:t>
      </w:r>
    </w:p>
    <w:p w:rsidR="00FA6988" w:rsidRPr="0051240C" w:rsidRDefault="00FA6988" w:rsidP="008968F4">
      <w:pPr>
        <w:ind w:firstLineChars="300" w:firstLine="630"/>
        <w:rPr>
          <w:rFonts w:ascii="ＭＳ ゴシック" w:eastAsia="ＭＳ ゴシック" w:hAnsi="ＭＳ ゴシック" w:cs="ＭＳ ゴシック"/>
          <w:szCs w:val="20"/>
        </w:rPr>
      </w:pPr>
      <w:r w:rsidRPr="0051240C">
        <w:rPr>
          <w:rFonts w:ascii="ＭＳ ゴシック" w:eastAsia="ＭＳ ゴシック" w:hAnsi="ＭＳ ゴシック" w:cs="ＭＳ ゴシック" w:hint="eastAsia"/>
          <w:szCs w:val="20"/>
        </w:rPr>
        <w:t>これから、</w:t>
      </w:r>
      <w:r w:rsidR="00AD2C26" w:rsidRPr="0051240C">
        <w:rPr>
          <w:rFonts w:ascii="ＭＳ ゴシック" w:eastAsia="ＭＳ ゴシック" w:hAnsi="ＭＳ ゴシック" w:cs="ＭＳ ゴシック" w:hint="eastAsia"/>
          <w:szCs w:val="20"/>
        </w:rPr>
        <w:t>どんどんお店の</w:t>
      </w:r>
      <w:r w:rsidRPr="0051240C">
        <w:rPr>
          <w:rFonts w:ascii="ＭＳ ゴシック" w:eastAsia="ＭＳ ゴシック" w:hAnsi="ＭＳ ゴシック" w:cs="ＭＳ ゴシック" w:hint="eastAsia"/>
          <w:szCs w:val="20"/>
        </w:rPr>
        <w:t>情報を追加していき</w:t>
      </w:r>
      <w:r w:rsidR="00C938DB">
        <w:rPr>
          <w:rFonts w:ascii="ＭＳ ゴシック" w:eastAsia="ＭＳ ゴシック" w:hAnsi="ＭＳ ゴシック" w:cs="ＭＳ ゴシック" w:hint="eastAsia"/>
          <w:szCs w:val="20"/>
        </w:rPr>
        <w:t>ますので、よろしくお願いします！！</w:t>
      </w:r>
      <w:r w:rsidR="008968F4">
        <w:rPr>
          <w:rFonts w:ascii="ＭＳ ゴシック" w:eastAsia="ＭＳ ゴシック" w:hAnsi="ＭＳ ゴシック" w:cs="ＭＳ ゴシック" w:hint="eastAsia"/>
          <w:szCs w:val="20"/>
        </w:rPr>
        <w:t>-</w:t>
      </w:r>
    </w:p>
    <w:p w:rsidR="007F7E83" w:rsidRDefault="007F7E83" w:rsidP="007F7E83">
      <w:pPr>
        <w:rPr>
          <w:rFonts w:ascii="ＭＳ ゴシック" w:eastAsia="ＭＳ ゴシック" w:hAnsi="ＭＳ ゴシック" w:cs="ＭＳ ゴシック"/>
          <w:sz w:val="20"/>
          <w:szCs w:val="20"/>
        </w:rPr>
      </w:pPr>
    </w:p>
    <w:p w:rsidR="007F7E83" w:rsidRPr="007F7E83" w:rsidRDefault="00F70489" w:rsidP="00FA6988">
      <w:pPr>
        <w:rPr>
          <w:rFonts w:ascii="HG創英角ﾎﾟｯﾌﾟ体" w:eastAsia="HG創英角ﾎﾟｯﾌﾟ体" w:hAnsi="ＭＳ ゴシック" w:cs="ＭＳ ゴシック"/>
          <w:b/>
          <w:sz w:val="28"/>
          <w:szCs w:val="28"/>
        </w:rPr>
      </w:pPr>
      <w:r>
        <w:rPr>
          <w:rFonts w:ascii="HG創英角ﾎﾟｯﾌﾟ体" w:eastAsia="HG創英角ﾎﾟｯﾌﾟ体" w:hAnsi="ＭＳ ゴシック" w:cs="ＭＳ ゴシック" w:hint="eastAsia"/>
          <w:b/>
          <w:sz w:val="28"/>
          <w:szCs w:val="28"/>
        </w:rPr>
        <w:t>第３回</w:t>
      </w:r>
      <w:r w:rsidR="0035770E">
        <w:rPr>
          <w:rFonts w:ascii="HG創英角ﾎﾟｯﾌﾟ体" w:eastAsia="HG創英角ﾎﾟｯﾌﾟ体" w:hAnsi="ＭＳ ゴシック" w:cs="ＭＳ ゴシック" w:hint="eastAsia"/>
          <w:b/>
          <w:sz w:val="28"/>
          <w:szCs w:val="28"/>
        </w:rPr>
        <w:t xml:space="preserve">　</w:t>
      </w:r>
      <w:r w:rsidR="00012F74">
        <w:rPr>
          <w:rFonts w:ascii="HG創英角ﾎﾟｯﾌﾟ体" w:eastAsia="HG創英角ﾎﾟｯﾌﾟ体" w:hAnsi="ＭＳ ゴシック" w:cs="ＭＳ ゴシック" w:hint="eastAsia"/>
          <w:b/>
          <w:sz w:val="28"/>
          <w:szCs w:val="28"/>
        </w:rPr>
        <w:t>2014</w:t>
      </w:r>
      <w:r w:rsidR="0035770E">
        <w:rPr>
          <w:rFonts w:ascii="HG創英角ﾎﾟｯﾌﾟ体" w:eastAsia="HG創英角ﾎﾟｯﾌﾟ体" w:hAnsi="ＭＳ ゴシック" w:cs="ＭＳ ゴシック" w:hint="eastAsia"/>
          <w:b/>
          <w:sz w:val="28"/>
          <w:szCs w:val="28"/>
        </w:rPr>
        <w:t>年</w:t>
      </w:r>
      <w:r w:rsidR="00012F74">
        <w:rPr>
          <w:rFonts w:ascii="HG創英角ﾎﾟｯﾌﾟ体" w:eastAsia="HG創英角ﾎﾟｯﾌﾟ体" w:hAnsi="ＭＳ ゴシック" w:cs="ＭＳ ゴシック" w:hint="eastAsia"/>
          <w:b/>
          <w:sz w:val="28"/>
          <w:szCs w:val="28"/>
        </w:rPr>
        <w:t>1</w:t>
      </w:r>
      <w:r w:rsidR="00783C8C">
        <w:rPr>
          <w:rFonts w:ascii="HG創英角ﾎﾟｯﾌﾟ体" w:eastAsia="HG創英角ﾎﾟｯﾌﾟ体" w:hAnsi="ＭＳ ゴシック" w:cs="ＭＳ ゴシック" w:hint="eastAsia"/>
          <w:b/>
          <w:sz w:val="28"/>
          <w:szCs w:val="28"/>
        </w:rPr>
        <w:t>月</w:t>
      </w:r>
      <w:r w:rsidR="00012F74">
        <w:rPr>
          <w:rFonts w:ascii="HG創英角ﾎﾟｯﾌﾟ体" w:eastAsia="HG創英角ﾎﾟｯﾌﾟ体" w:hAnsi="ＭＳ ゴシック" w:cs="ＭＳ ゴシック" w:hint="eastAsia"/>
          <w:b/>
          <w:sz w:val="28"/>
          <w:szCs w:val="28"/>
        </w:rPr>
        <w:t>26</w:t>
      </w:r>
      <w:r w:rsidR="00783C8C">
        <w:rPr>
          <w:rFonts w:ascii="HG創英角ﾎﾟｯﾌﾟ体" w:eastAsia="HG創英角ﾎﾟｯﾌﾟ体" w:hAnsi="ＭＳ ゴシック" w:cs="ＭＳ ゴシック" w:hint="eastAsia"/>
          <w:b/>
          <w:sz w:val="28"/>
          <w:szCs w:val="28"/>
        </w:rPr>
        <w:t>日</w:t>
      </w:r>
    </w:p>
    <w:p w:rsidR="00EC6900" w:rsidRDefault="00012F74" w:rsidP="00FA6988">
      <w:pPr>
        <w:rPr>
          <w:rFonts w:ascii="HG創英角ﾎﾟｯﾌﾟ体" w:eastAsia="HG創英角ﾎﾟｯﾌﾟ体" w:hAnsi="ＭＳ ゴシック" w:cs="ＭＳ ゴシック"/>
          <w:b/>
          <w:sz w:val="24"/>
          <w:szCs w:val="20"/>
        </w:rPr>
      </w:pPr>
      <w:r>
        <w:rPr>
          <w:rFonts w:ascii="HG創英角ﾎﾟｯﾌﾟ体" w:eastAsia="HG創英角ﾎﾟｯﾌﾟ体" w:hAnsi="ＭＳ ゴシック" w:cs="ＭＳ ゴシック" w:hint="eastAsia"/>
          <w:b/>
          <w:sz w:val="36"/>
          <w:szCs w:val="20"/>
          <w:u w:val="double"/>
        </w:rPr>
        <w:t>慶珍楼</w:t>
      </w:r>
      <w:r w:rsidR="00AD2C26" w:rsidRPr="00AD2C26">
        <w:rPr>
          <w:rFonts w:ascii="HG創英角ﾎﾟｯﾌﾟ体" w:eastAsia="HG創英角ﾎﾟｯﾌﾟ体" w:hAnsi="ＭＳ ゴシック" w:cs="ＭＳ ゴシック" w:hint="eastAsia"/>
          <w:b/>
          <w:sz w:val="24"/>
          <w:szCs w:val="20"/>
        </w:rPr>
        <w:t xml:space="preserve">　</w:t>
      </w:r>
      <w:r w:rsidR="00EC6900">
        <w:rPr>
          <w:rFonts w:ascii="HG創英角ﾎﾟｯﾌﾟ体" w:eastAsia="HG創英角ﾎﾟｯﾌﾟ体" w:hAnsi="ＭＳ ゴシック" w:cs="ＭＳ ゴシック" w:hint="eastAsia"/>
          <w:b/>
          <w:sz w:val="24"/>
          <w:szCs w:val="20"/>
        </w:rPr>
        <w:t>に行ってきました！！</w:t>
      </w:r>
    </w:p>
    <w:p w:rsidR="00A435D4" w:rsidRDefault="00A435D4" w:rsidP="00FA6988">
      <w:pPr>
        <w:rPr>
          <w:rFonts w:ascii="HG創英角ﾎﾟｯﾌﾟ体" w:eastAsia="HG創英角ﾎﾟｯﾌﾟ体" w:hAnsi="ＭＳ ゴシック" w:cs="ＭＳ ゴシック"/>
          <w:b/>
          <w:sz w:val="24"/>
          <w:szCs w:val="20"/>
        </w:rPr>
      </w:pPr>
    </w:p>
    <w:p w:rsidR="00A435D4" w:rsidRDefault="00A435D4" w:rsidP="00FA6988">
      <w:pPr>
        <w:rPr>
          <w:rFonts w:ascii="HG創英角ﾎﾟｯﾌﾟ体" w:eastAsia="HG創英角ﾎﾟｯﾌﾟ体" w:hAnsi="ＭＳ ゴシック" w:cs="ＭＳ ゴシック"/>
          <w:b/>
          <w:sz w:val="24"/>
          <w:szCs w:val="20"/>
        </w:rPr>
      </w:pPr>
      <w:r>
        <w:rPr>
          <w:rFonts w:ascii="HG創英角ﾎﾟｯﾌﾟ体" w:eastAsia="HG創英角ﾎﾟｯﾌﾟ体" w:hAnsi="ＭＳ ゴシック" w:cs="ＭＳ ゴシック"/>
          <w:b/>
          <w:noProof/>
          <w:sz w:val="24"/>
          <w:szCs w:val="20"/>
        </w:rPr>
        <w:drawing>
          <wp:inline distT="0" distB="0" distL="0" distR="0">
            <wp:extent cx="6188710" cy="4643346"/>
            <wp:effectExtent l="19050" t="0" r="2540" b="0"/>
            <wp:docPr id="2" name="図 1" descr="F:\グルメマップ\慶珍楼\_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グルメマップ\慶珍楼\__20.JPG"/>
                    <pic:cNvPicPr>
                      <a:picLocks noChangeAspect="1" noChangeArrowheads="1"/>
                    </pic:cNvPicPr>
                  </pic:nvPicPr>
                  <pic:blipFill>
                    <a:blip r:embed="rId8" cstate="print"/>
                    <a:srcRect/>
                    <a:stretch>
                      <a:fillRect/>
                    </a:stretch>
                  </pic:blipFill>
                  <pic:spPr bwMode="auto">
                    <a:xfrm>
                      <a:off x="0" y="0"/>
                      <a:ext cx="6188710" cy="4643346"/>
                    </a:xfrm>
                    <a:prstGeom prst="rect">
                      <a:avLst/>
                    </a:prstGeom>
                    <a:noFill/>
                    <a:ln w="9525">
                      <a:noFill/>
                      <a:miter lim="800000"/>
                      <a:headEnd/>
                      <a:tailEnd/>
                    </a:ln>
                  </pic:spPr>
                </pic:pic>
              </a:graphicData>
            </a:graphic>
          </wp:inline>
        </w:drawing>
      </w:r>
    </w:p>
    <w:p w:rsidR="00A707D6" w:rsidRPr="00A707D6" w:rsidRDefault="00A707D6" w:rsidP="00A435D4">
      <w:pPr>
        <w:wordWrap w:val="0"/>
        <w:jc w:val="right"/>
        <w:rPr>
          <w:rFonts w:ascii="HG創英角ﾎﾟｯﾌﾟ体" w:eastAsia="HG創英角ﾎﾟｯﾌﾟ体" w:hAnsi="ＭＳ ゴシック" w:cs="ＭＳ ゴシック"/>
          <w:szCs w:val="21"/>
        </w:rPr>
      </w:pPr>
      <w:r>
        <w:rPr>
          <w:rFonts w:ascii="HG創英角ﾎﾟｯﾌﾟ体" w:eastAsia="HG創英角ﾎﾟｯﾌﾟ体" w:hAnsi="ＭＳ ゴシック" w:cs="ＭＳ ゴシック" w:hint="eastAsia"/>
          <w:szCs w:val="21"/>
        </w:rPr>
        <w:t>(</w:t>
      </w:r>
      <w:r w:rsidR="00012F74">
        <w:rPr>
          <w:rFonts w:ascii="HG創英角ﾎﾟｯﾌﾟ体" w:eastAsia="HG創英角ﾎﾟｯﾌﾟ体" w:hAnsi="ＭＳ ゴシック" w:cs="ＭＳ ゴシック" w:hint="eastAsia"/>
          <w:szCs w:val="21"/>
        </w:rPr>
        <w:t>写真：</w:t>
      </w:r>
      <w:r w:rsidR="00A435D4">
        <w:rPr>
          <w:rFonts w:ascii="HG創英角ﾎﾟｯﾌﾟ体" w:eastAsia="HG創英角ﾎﾟｯﾌﾟ体" w:hAnsi="ＭＳ ゴシック" w:cs="ＭＳ ゴシック" w:hint="eastAsia"/>
          <w:szCs w:val="21"/>
        </w:rPr>
        <w:t>慶珍楼　景観)</w:t>
      </w:r>
    </w:p>
    <w:p w:rsidR="00EC6900" w:rsidRDefault="00EC6900" w:rsidP="00FA6988">
      <w:pPr>
        <w:rPr>
          <w:rFonts w:ascii="HG創英角ﾎﾟｯﾌﾟ体" w:eastAsia="HG創英角ﾎﾟｯﾌﾟ体" w:hAnsi="ＭＳ ゴシック" w:cs="ＭＳ ゴシック"/>
          <w:b/>
          <w:sz w:val="24"/>
          <w:szCs w:val="20"/>
        </w:rPr>
      </w:pPr>
    </w:p>
    <w:p w:rsidR="00C352FC" w:rsidRDefault="00C352FC" w:rsidP="00C352FC">
      <w:pPr>
        <w:rPr>
          <w:rFonts w:ascii="HG創英角ﾎﾟｯﾌﾟ体" w:eastAsia="HG創英角ﾎﾟｯﾌﾟ体" w:hAnsi="ＭＳ ゴシック" w:cs="ＭＳ ゴシック"/>
          <w:b/>
          <w:sz w:val="24"/>
          <w:szCs w:val="20"/>
        </w:rPr>
      </w:pPr>
    </w:p>
    <w:p w:rsidR="00C352FC" w:rsidRDefault="00C352FC" w:rsidP="00C352FC">
      <w:pPr>
        <w:rPr>
          <w:rFonts w:ascii="HG創英角ﾎﾟｯﾌﾟ体" w:eastAsia="HG創英角ﾎﾟｯﾌﾟ体" w:hAnsi="ＭＳ ゴシック" w:cs="ＭＳ ゴシック"/>
          <w:sz w:val="24"/>
          <w:szCs w:val="24"/>
        </w:rPr>
      </w:pPr>
    </w:p>
    <w:p w:rsidR="00C352FC" w:rsidRPr="007F7E83" w:rsidRDefault="00C352FC" w:rsidP="00C352FC">
      <w:pPr>
        <w:rPr>
          <w:rFonts w:ascii="HG創英角ﾎﾟｯﾌﾟ体" w:eastAsia="HG創英角ﾎﾟｯﾌﾟ体" w:hAnsi="ＭＳ ゴシック" w:cs="ＭＳ ゴシック"/>
          <w:sz w:val="28"/>
          <w:szCs w:val="28"/>
        </w:rPr>
      </w:pPr>
      <w:r w:rsidRPr="007F7E83">
        <w:rPr>
          <w:rFonts w:ascii="HG創英角ﾎﾟｯﾌﾟ体" w:eastAsia="HG創英角ﾎﾟｯﾌﾟ体" w:hAnsi="ＭＳ ゴシック" w:cs="ＭＳ ゴシック" w:hint="eastAsia"/>
          <w:sz w:val="28"/>
          <w:szCs w:val="28"/>
        </w:rPr>
        <w:lastRenderedPageBreak/>
        <w:t>まずはお店</w:t>
      </w:r>
      <w:r w:rsidRPr="007F7E83">
        <w:rPr>
          <w:rFonts w:ascii="HG創英角ﾎﾟｯﾌﾟ体" w:eastAsia="HG創英角ﾎﾟｯﾌﾟ体" w:hAnsi="ＭＳ ゴシック" w:cs="ＭＳ ゴシック"/>
          <w:sz w:val="28"/>
          <w:szCs w:val="28"/>
        </w:rPr>
        <w:t>の紹介をします</w:t>
      </w:r>
      <w:r w:rsidRPr="007F7E83">
        <w:rPr>
          <w:rFonts w:ascii="HG創英角ﾎﾟｯﾌﾟ体" w:eastAsia="HG創英角ﾎﾟｯﾌﾟ体" w:hAnsi="ＭＳ ゴシック" w:cs="ＭＳ ゴシック"/>
          <w:sz w:val="28"/>
          <w:szCs w:val="28"/>
        </w:rPr>
        <w:t>♪</w:t>
      </w:r>
    </w:p>
    <w:p w:rsidR="00C352FC" w:rsidRDefault="00C352FC" w:rsidP="00C352FC">
      <w:pPr>
        <w:rPr>
          <w:rFonts w:ascii="MS UI Gothic" w:eastAsia="MS UI Gothic" w:hAnsi="MS UI Gothic" w:cs="ＭＳ ゴシック"/>
          <w:szCs w:val="21"/>
        </w:rPr>
      </w:pPr>
      <w:r w:rsidRPr="00A96035">
        <w:rPr>
          <w:rFonts w:ascii="MS UI Gothic" w:eastAsia="MS UI Gothic" w:hAnsi="MS UI Gothic" w:cs="ＭＳ ゴシック" w:hint="eastAsia"/>
          <w:szCs w:val="21"/>
        </w:rPr>
        <w:t>JR田町駅から</w:t>
      </w:r>
      <w:r>
        <w:rPr>
          <w:rFonts w:ascii="MS UI Gothic" w:eastAsia="MS UI Gothic" w:hAnsi="MS UI Gothic" w:cs="ＭＳ ゴシック" w:hint="eastAsia"/>
          <w:szCs w:val="21"/>
        </w:rPr>
        <w:t>、ゆっくり歩いて１０分以内の駅前飲食店街の並び</w:t>
      </w:r>
      <w:r w:rsidR="00A435D4">
        <w:rPr>
          <w:rFonts w:ascii="MS UI Gothic" w:eastAsia="MS UI Gothic" w:hAnsi="MS UI Gothic" w:cs="ＭＳ ゴシック" w:hint="eastAsia"/>
          <w:szCs w:val="21"/>
        </w:rPr>
        <w:t>を右折し、３分程度で到着し</w:t>
      </w:r>
      <w:r>
        <w:rPr>
          <w:rFonts w:ascii="MS UI Gothic" w:eastAsia="MS UI Gothic" w:hAnsi="MS UI Gothic" w:cs="ＭＳ ゴシック" w:hint="eastAsia"/>
          <w:szCs w:val="21"/>
        </w:rPr>
        <w:t>ます。</w:t>
      </w:r>
    </w:p>
    <w:p w:rsidR="00C352FC" w:rsidRDefault="00A435D4" w:rsidP="00C352FC">
      <w:pPr>
        <w:rPr>
          <w:rFonts w:ascii="MS UI Gothic" w:eastAsia="MS UI Gothic" w:hAnsi="MS UI Gothic" w:cs="ＭＳ ゴシック"/>
          <w:szCs w:val="21"/>
        </w:rPr>
      </w:pPr>
      <w:r>
        <w:rPr>
          <w:rFonts w:ascii="MS UI Gothic" w:eastAsia="MS UI Gothic" w:hAnsi="MS UI Gothic" w:cs="ＭＳ ゴシック" w:hint="eastAsia"/>
          <w:szCs w:val="21"/>
        </w:rPr>
        <w:t>扉は自動ドア</w:t>
      </w:r>
      <w:r w:rsidR="00C352FC">
        <w:rPr>
          <w:rFonts w:ascii="MS UI Gothic" w:eastAsia="MS UI Gothic" w:hAnsi="MS UI Gothic" w:cs="ＭＳ ゴシック" w:hint="eastAsia"/>
          <w:szCs w:val="21"/>
        </w:rPr>
        <w:t>で、入口には１段</w:t>
      </w:r>
      <w:r>
        <w:rPr>
          <w:rFonts w:ascii="MS UI Gothic" w:eastAsia="MS UI Gothic" w:hAnsi="MS UI Gothic" w:cs="ＭＳ ゴシック" w:hint="eastAsia"/>
          <w:szCs w:val="21"/>
        </w:rPr>
        <w:t>の</w:t>
      </w:r>
      <w:r w:rsidR="00C352FC">
        <w:rPr>
          <w:rFonts w:ascii="MS UI Gothic" w:eastAsia="MS UI Gothic" w:hAnsi="MS UI Gothic" w:cs="ＭＳ ゴシック" w:hint="eastAsia"/>
          <w:szCs w:val="21"/>
        </w:rPr>
        <w:t>段差がありますが、この日は</w:t>
      </w:r>
      <w:r>
        <w:rPr>
          <w:rFonts w:ascii="MS UI Gothic" w:eastAsia="MS UI Gothic" w:hAnsi="MS UI Gothic" w:cs="ＭＳ ゴシック" w:hint="eastAsia"/>
          <w:szCs w:val="21"/>
        </w:rPr>
        <w:t>店員さんが、車椅子も</w:t>
      </w:r>
      <w:r w:rsidR="00C352FC">
        <w:rPr>
          <w:rFonts w:ascii="MS UI Gothic" w:eastAsia="MS UI Gothic" w:hAnsi="MS UI Gothic" w:cs="ＭＳ ゴシック" w:hint="eastAsia"/>
          <w:szCs w:val="21"/>
        </w:rPr>
        <w:t>出入りしやすいように</w:t>
      </w:r>
      <w:r>
        <w:rPr>
          <w:rFonts w:ascii="MS UI Gothic" w:eastAsia="MS UI Gothic" w:hAnsi="MS UI Gothic" w:cs="ＭＳ ゴシック" w:hint="eastAsia"/>
          <w:szCs w:val="21"/>
        </w:rPr>
        <w:t>自動ドアを開いたままの状態でロックし、</w:t>
      </w:r>
      <w:r w:rsidR="00C352FC">
        <w:rPr>
          <w:rFonts w:ascii="MS UI Gothic" w:eastAsia="MS UI Gothic" w:hAnsi="MS UI Gothic" w:cs="ＭＳ ゴシック" w:hint="eastAsia"/>
          <w:szCs w:val="21"/>
        </w:rPr>
        <w:t>手伝ってくれました。</w:t>
      </w:r>
      <w:r>
        <w:rPr>
          <w:rFonts w:ascii="MS UI Gothic" w:eastAsia="MS UI Gothic" w:hAnsi="MS UI Gothic" w:cs="ＭＳ ゴシック" w:hint="eastAsia"/>
          <w:szCs w:val="21"/>
        </w:rPr>
        <w:t>出入りに時間を要する方は、是非お願いしてみると利用しやすいと思います！</w:t>
      </w:r>
    </w:p>
    <w:p w:rsidR="00C352FC" w:rsidRPr="00A435D4" w:rsidRDefault="00A435D4" w:rsidP="00FA6988">
      <w:pPr>
        <w:rPr>
          <w:rFonts w:ascii="MS UI Gothic" w:eastAsia="MS UI Gothic" w:hAnsi="MS UI Gothic" w:cs="ＭＳ ゴシック"/>
          <w:szCs w:val="21"/>
        </w:rPr>
      </w:pPr>
      <w:r>
        <w:rPr>
          <w:rFonts w:ascii="MS UI Gothic" w:eastAsia="MS UI Gothic" w:hAnsi="MS UI Gothic" w:cs="ＭＳ ゴシック" w:hint="eastAsia"/>
          <w:szCs w:val="21"/>
        </w:rPr>
        <w:t>入って右手手前が円卓席、左手側と奥が４名掛けの</w:t>
      </w:r>
      <w:r w:rsidR="00C352FC">
        <w:rPr>
          <w:rFonts w:ascii="MS UI Gothic" w:eastAsia="MS UI Gothic" w:hAnsi="MS UI Gothic" w:cs="ＭＳ ゴシック" w:hint="eastAsia"/>
          <w:szCs w:val="21"/>
        </w:rPr>
        <w:t>テーブル席という配置になっています。</w:t>
      </w:r>
    </w:p>
    <w:p w:rsidR="00B63DD1" w:rsidRPr="007F7E83" w:rsidRDefault="007F7E83" w:rsidP="00FA6988">
      <w:pPr>
        <w:rPr>
          <w:rFonts w:ascii="HG創英角ﾎﾟｯﾌﾟ体" w:eastAsia="HG創英角ﾎﾟｯﾌﾟ体" w:hAnsi="ＭＳ ゴシック" w:cs="ＭＳ ゴシック"/>
          <w:sz w:val="32"/>
          <w:szCs w:val="32"/>
        </w:rPr>
      </w:pPr>
      <w:r w:rsidRPr="007F7E83">
        <w:rPr>
          <w:rFonts w:ascii="HG創英角ﾎﾟｯﾌﾟ体" w:eastAsia="HG創英角ﾎﾟｯﾌﾟ体" w:hAnsi="ＭＳ ゴシック" w:cs="ＭＳ ゴシック" w:hint="eastAsia"/>
          <w:sz w:val="32"/>
          <w:szCs w:val="32"/>
        </w:rPr>
        <w:t>☆</w:t>
      </w:r>
      <w:r w:rsidR="00561E63" w:rsidRPr="007F7E83">
        <w:rPr>
          <w:rFonts w:ascii="HG創英角ﾎﾟｯﾌﾟ体" w:eastAsia="HG創英角ﾎﾟｯﾌﾟ体" w:hAnsi="ＭＳ ゴシック" w:cs="ＭＳ ゴシック" w:hint="eastAsia"/>
          <w:sz w:val="32"/>
          <w:szCs w:val="32"/>
        </w:rPr>
        <w:t>店内の</w:t>
      </w:r>
      <w:r w:rsidR="00B63DD1" w:rsidRPr="007F7E83">
        <w:rPr>
          <w:rFonts w:ascii="HG創英角ﾎﾟｯﾌﾟ体" w:eastAsia="HG創英角ﾎﾟｯﾌﾟ体" w:hAnsi="ＭＳ ゴシック" w:cs="ＭＳ ゴシック" w:hint="eastAsia"/>
          <w:sz w:val="32"/>
          <w:szCs w:val="32"/>
        </w:rPr>
        <w:t>バリアフリー情報</w:t>
      </w:r>
      <w:r w:rsidRPr="007F7E83">
        <w:rPr>
          <w:rFonts w:ascii="HG創英角ﾎﾟｯﾌﾟ体" w:eastAsia="HG創英角ﾎﾟｯﾌﾟ体" w:hAnsi="ＭＳ ゴシック" w:cs="ＭＳ ゴシック" w:hint="eastAsia"/>
          <w:sz w:val="32"/>
          <w:szCs w:val="32"/>
        </w:rPr>
        <w:t>☆</w:t>
      </w:r>
    </w:p>
    <w:p w:rsidR="007F7E83" w:rsidRPr="00B63DD1" w:rsidRDefault="007F7E83" w:rsidP="00FA6988">
      <w:pPr>
        <w:rPr>
          <w:rFonts w:ascii="HG創英角ﾎﾟｯﾌﾟ体" w:eastAsia="HG創英角ﾎﾟｯﾌﾟ体" w:hAnsi="ＭＳ ゴシック" w:cs="ＭＳ ゴシック"/>
          <w:sz w:val="24"/>
          <w:szCs w:val="24"/>
        </w:rPr>
      </w:pPr>
    </w:p>
    <w:tbl>
      <w:tblPr>
        <w:tblStyle w:val="11"/>
        <w:tblW w:w="0" w:type="auto"/>
        <w:tblLook w:val="04A0"/>
      </w:tblPr>
      <w:tblGrid>
        <w:gridCol w:w="2093"/>
        <w:gridCol w:w="992"/>
        <w:gridCol w:w="5617"/>
      </w:tblGrid>
      <w:tr w:rsidR="005F28D7" w:rsidTr="005F28D7">
        <w:trPr>
          <w:cnfStyle w:val="100000000000"/>
        </w:trPr>
        <w:tc>
          <w:tcPr>
            <w:cnfStyle w:val="001000000000"/>
            <w:tcW w:w="2093" w:type="dxa"/>
            <w:tcBorders>
              <w:left w:val="single" w:sz="8" w:space="0" w:color="4F81BD" w:themeColor="accent1"/>
              <w:right w:val="single" w:sz="8" w:space="0" w:color="4F81BD" w:themeColor="accent1"/>
            </w:tcBorders>
          </w:tcPr>
          <w:p w:rsidR="005F28D7" w:rsidRPr="00C35580" w:rsidRDefault="005F28D7" w:rsidP="00FA6988">
            <w:pPr>
              <w:rPr>
                <w:rFonts w:ascii="ＭＳ ゴシック" w:eastAsia="ＭＳ ゴシック" w:hAnsi="ＭＳ ゴシック" w:cs="ＭＳ ゴシック"/>
                <w:color w:val="auto"/>
                <w:szCs w:val="20"/>
              </w:rPr>
            </w:pPr>
            <w:r w:rsidRPr="00C35580">
              <w:rPr>
                <w:rFonts w:ascii="ＭＳ ゴシック" w:eastAsia="ＭＳ ゴシック" w:hAnsi="ＭＳ ゴシック" w:cs="ＭＳ ゴシック" w:hint="eastAsia"/>
                <w:color w:val="auto"/>
                <w:szCs w:val="20"/>
              </w:rPr>
              <w:t>バリアフリー</w:t>
            </w:r>
          </w:p>
        </w:tc>
        <w:tc>
          <w:tcPr>
            <w:tcW w:w="992" w:type="dxa"/>
            <w:tcBorders>
              <w:left w:val="single" w:sz="8" w:space="0" w:color="4F81BD" w:themeColor="accent1"/>
              <w:right w:val="single" w:sz="8" w:space="0" w:color="4F81BD" w:themeColor="accent1"/>
            </w:tcBorders>
            <w:vAlign w:val="center"/>
          </w:tcPr>
          <w:p w:rsidR="005F28D7" w:rsidRPr="00C35580" w:rsidRDefault="00C352FC" w:rsidP="005F28D7">
            <w:pPr>
              <w:jc w:val="center"/>
              <w:cnfStyle w:val="100000000000"/>
              <w:rPr>
                <w:rFonts w:ascii="ＭＳ ゴシック" w:eastAsia="ＭＳ ゴシック" w:hAnsi="ＭＳ ゴシック" w:cs="ＭＳ ゴシック"/>
                <w:b w:val="0"/>
                <w:szCs w:val="20"/>
              </w:rPr>
            </w:pPr>
            <w:r>
              <w:rPr>
                <w:rFonts w:ascii="ＭＳ ゴシック" w:eastAsia="ＭＳ ゴシック" w:hAnsi="ＭＳ ゴシック" w:cs="ＭＳ ゴシック" w:hint="eastAsia"/>
                <w:b w:val="0"/>
                <w:szCs w:val="20"/>
              </w:rPr>
              <w:t>有</w:t>
            </w:r>
            <w:r w:rsidR="008968F4">
              <w:rPr>
                <w:rFonts w:ascii="ＭＳ ゴシック" w:eastAsia="ＭＳ ゴシック" w:hAnsi="ＭＳ ゴシック" w:cs="ＭＳ ゴシック" w:hint="eastAsia"/>
                <w:b w:val="0"/>
                <w:szCs w:val="20"/>
              </w:rPr>
              <w:t>or</w:t>
            </w:r>
            <w:r>
              <w:rPr>
                <w:rFonts w:ascii="ＭＳ ゴシック" w:eastAsia="ＭＳ ゴシック" w:hAnsi="ＭＳ ゴシック" w:cs="ＭＳ ゴシック" w:hint="eastAsia"/>
                <w:b w:val="0"/>
                <w:szCs w:val="20"/>
              </w:rPr>
              <w:t>無</w:t>
            </w:r>
          </w:p>
        </w:tc>
        <w:tc>
          <w:tcPr>
            <w:tcW w:w="5617" w:type="dxa"/>
            <w:tcBorders>
              <w:left w:val="single" w:sz="8" w:space="0" w:color="4F81BD" w:themeColor="accent1"/>
              <w:right w:val="single" w:sz="8" w:space="0" w:color="4F81BD" w:themeColor="accent1"/>
            </w:tcBorders>
          </w:tcPr>
          <w:p w:rsidR="005F28D7" w:rsidRPr="00C35580" w:rsidRDefault="005F28D7" w:rsidP="00FA6988">
            <w:pPr>
              <w:cnfStyle w:val="100000000000"/>
              <w:rPr>
                <w:rFonts w:ascii="ＭＳ ゴシック" w:eastAsia="ＭＳ ゴシック" w:hAnsi="ＭＳ ゴシック" w:cs="ＭＳ ゴシック"/>
                <w:b w:val="0"/>
                <w:color w:val="auto"/>
                <w:szCs w:val="20"/>
              </w:rPr>
            </w:pPr>
            <w:r w:rsidRPr="00C35580">
              <w:rPr>
                <w:rFonts w:ascii="ＭＳ ゴシック" w:eastAsia="ＭＳ ゴシック" w:hAnsi="ＭＳ ゴシック" w:cs="ＭＳ ゴシック" w:hint="eastAsia"/>
                <w:b w:val="0"/>
                <w:color w:val="auto"/>
                <w:szCs w:val="20"/>
              </w:rPr>
              <w:t>備考</w:t>
            </w:r>
          </w:p>
        </w:tc>
      </w:tr>
      <w:tr w:rsidR="005E7EDE" w:rsidTr="005F28D7">
        <w:trPr>
          <w:cnfStyle w:val="000000100000"/>
        </w:trPr>
        <w:tc>
          <w:tcPr>
            <w:cnfStyle w:val="001000000000"/>
            <w:tcW w:w="2093" w:type="dxa"/>
            <w:tcBorders>
              <w:left w:val="single" w:sz="8" w:space="0" w:color="4F81BD" w:themeColor="accent1"/>
              <w:right w:val="single" w:sz="8" w:space="0" w:color="4F81BD" w:themeColor="accent1"/>
            </w:tcBorders>
          </w:tcPr>
          <w:p w:rsidR="005E7EDE" w:rsidRPr="00C35580" w:rsidRDefault="00C352FC" w:rsidP="00FA6988">
            <w:pPr>
              <w:rPr>
                <w:rFonts w:ascii="ＭＳ ゴシック" w:eastAsia="ＭＳ ゴシック" w:hAnsi="ＭＳ ゴシック" w:cs="ＭＳ ゴシック"/>
                <w:b w:val="0"/>
                <w:szCs w:val="20"/>
              </w:rPr>
            </w:pPr>
            <w:r>
              <w:rPr>
                <w:rFonts w:ascii="ＭＳ ゴシック" w:eastAsia="ＭＳ ゴシック" w:hAnsi="ＭＳ ゴシック" w:cs="ＭＳ ゴシック" w:hint="eastAsia"/>
                <w:szCs w:val="20"/>
              </w:rPr>
              <w:t>店内の</w:t>
            </w:r>
            <w:r w:rsidR="005E7EDE" w:rsidRPr="00C35580">
              <w:rPr>
                <w:rFonts w:ascii="ＭＳ ゴシック" w:eastAsia="ＭＳ ゴシック" w:hAnsi="ＭＳ ゴシック" w:cs="ＭＳ ゴシック" w:hint="eastAsia"/>
                <w:szCs w:val="20"/>
              </w:rPr>
              <w:t>段差</w:t>
            </w:r>
          </w:p>
        </w:tc>
        <w:tc>
          <w:tcPr>
            <w:tcW w:w="992" w:type="dxa"/>
            <w:tcBorders>
              <w:left w:val="single" w:sz="8" w:space="0" w:color="4F81BD" w:themeColor="accent1"/>
              <w:right w:val="single" w:sz="8" w:space="0" w:color="4F81BD" w:themeColor="accent1"/>
            </w:tcBorders>
            <w:vAlign w:val="center"/>
          </w:tcPr>
          <w:p w:rsidR="005E7EDE" w:rsidRPr="00C35580" w:rsidRDefault="00C352FC" w:rsidP="005F28D7">
            <w:pPr>
              <w:jc w:val="cente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有</w:t>
            </w:r>
          </w:p>
        </w:tc>
        <w:tc>
          <w:tcPr>
            <w:tcW w:w="5617" w:type="dxa"/>
            <w:tcBorders>
              <w:left w:val="single" w:sz="8" w:space="0" w:color="4F81BD" w:themeColor="accent1"/>
              <w:right w:val="single" w:sz="8" w:space="0" w:color="4F81BD" w:themeColor="accent1"/>
            </w:tcBorders>
          </w:tcPr>
          <w:p w:rsidR="005E7EDE" w:rsidRPr="00C35580" w:rsidRDefault="00A435D4" w:rsidP="00FA6988">
            <w:pP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自動ドアの前</w:t>
            </w:r>
            <w:r w:rsidR="00C352FC">
              <w:rPr>
                <w:rFonts w:ascii="ＭＳ ゴシック" w:eastAsia="ＭＳ ゴシック" w:hAnsi="ＭＳ ゴシック" w:cs="ＭＳ ゴシック" w:hint="eastAsia"/>
                <w:color w:val="auto"/>
                <w:szCs w:val="20"/>
              </w:rPr>
              <w:t>に、１段の</w:t>
            </w:r>
            <w:r w:rsidR="005F28D7" w:rsidRPr="00C35580">
              <w:rPr>
                <w:rFonts w:ascii="ＭＳ ゴシック" w:eastAsia="ＭＳ ゴシック" w:hAnsi="ＭＳ ゴシック" w:cs="ＭＳ ゴシック" w:hint="eastAsia"/>
                <w:color w:val="auto"/>
                <w:szCs w:val="20"/>
              </w:rPr>
              <w:t>段差あり</w:t>
            </w:r>
          </w:p>
        </w:tc>
      </w:tr>
      <w:tr w:rsidR="005E7EDE" w:rsidTr="005F28D7">
        <w:tc>
          <w:tcPr>
            <w:cnfStyle w:val="001000000000"/>
            <w:tcW w:w="2093" w:type="dxa"/>
            <w:tcBorders>
              <w:left w:val="single" w:sz="8" w:space="0" w:color="4F81BD" w:themeColor="accent1"/>
              <w:right w:val="single" w:sz="8" w:space="0" w:color="4F81BD" w:themeColor="accent1"/>
            </w:tcBorders>
          </w:tcPr>
          <w:p w:rsidR="005E7EDE" w:rsidRPr="00C35580" w:rsidRDefault="005E7EDE"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机といす</w:t>
            </w:r>
            <w:r w:rsidR="005F28D7" w:rsidRPr="00C35580">
              <w:rPr>
                <w:rFonts w:ascii="ＭＳ ゴシック" w:eastAsia="ＭＳ ゴシック" w:hAnsi="ＭＳ ゴシック" w:cs="ＭＳ ゴシック" w:hint="eastAsia"/>
                <w:szCs w:val="20"/>
              </w:rPr>
              <w:t>の移動</w:t>
            </w:r>
          </w:p>
        </w:tc>
        <w:tc>
          <w:tcPr>
            <w:tcW w:w="992" w:type="dxa"/>
            <w:tcBorders>
              <w:left w:val="single" w:sz="8" w:space="0" w:color="4F81BD" w:themeColor="accent1"/>
              <w:right w:val="single" w:sz="8" w:space="0" w:color="4F81BD" w:themeColor="accent1"/>
            </w:tcBorders>
            <w:vAlign w:val="center"/>
          </w:tcPr>
          <w:p w:rsidR="00C938DB" w:rsidRPr="00C35580" w:rsidRDefault="00A435D4" w:rsidP="00C938DB">
            <w:pPr>
              <w:jc w:val="center"/>
              <w:cnfStyle w:val="0000000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有</w:t>
            </w:r>
          </w:p>
        </w:tc>
        <w:tc>
          <w:tcPr>
            <w:tcW w:w="5617" w:type="dxa"/>
            <w:tcBorders>
              <w:left w:val="single" w:sz="8" w:space="0" w:color="4F81BD" w:themeColor="accent1"/>
              <w:right w:val="single" w:sz="8" w:space="0" w:color="4F81BD" w:themeColor="accent1"/>
            </w:tcBorders>
          </w:tcPr>
          <w:p w:rsidR="005E7EDE" w:rsidRPr="00C35580" w:rsidRDefault="00A435D4" w:rsidP="00FA6988">
            <w:pPr>
              <w:cnfStyle w:val="0000000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基本的に移動可だが、円卓席は不可</w:t>
            </w:r>
          </w:p>
        </w:tc>
      </w:tr>
      <w:tr w:rsidR="005E7EDE" w:rsidTr="005F28D7">
        <w:trPr>
          <w:cnfStyle w:val="000000100000"/>
        </w:trPr>
        <w:tc>
          <w:tcPr>
            <w:cnfStyle w:val="001000000000"/>
            <w:tcW w:w="2093" w:type="dxa"/>
            <w:tcBorders>
              <w:left w:val="single" w:sz="8" w:space="0" w:color="4F81BD" w:themeColor="accent1"/>
              <w:right w:val="single" w:sz="8" w:space="0" w:color="4F81BD" w:themeColor="accent1"/>
            </w:tcBorders>
          </w:tcPr>
          <w:p w:rsidR="005E7EDE" w:rsidRPr="00C35580" w:rsidRDefault="005E7EDE"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呼び鈴</w:t>
            </w:r>
          </w:p>
        </w:tc>
        <w:tc>
          <w:tcPr>
            <w:tcW w:w="992" w:type="dxa"/>
            <w:tcBorders>
              <w:left w:val="single" w:sz="8" w:space="0" w:color="4F81BD" w:themeColor="accent1"/>
              <w:right w:val="single" w:sz="8" w:space="0" w:color="4F81BD" w:themeColor="accent1"/>
            </w:tcBorders>
            <w:vAlign w:val="center"/>
          </w:tcPr>
          <w:p w:rsidR="005E7EDE" w:rsidRPr="00C35580" w:rsidRDefault="00C352FC" w:rsidP="005F28D7">
            <w:pPr>
              <w:jc w:val="cente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無</w:t>
            </w:r>
          </w:p>
        </w:tc>
        <w:tc>
          <w:tcPr>
            <w:tcW w:w="5617" w:type="dxa"/>
            <w:tcBorders>
              <w:left w:val="single" w:sz="8" w:space="0" w:color="4F81BD" w:themeColor="accent1"/>
              <w:right w:val="single" w:sz="8" w:space="0" w:color="4F81BD" w:themeColor="accent1"/>
            </w:tcBorders>
          </w:tcPr>
          <w:p w:rsidR="005E7EDE" w:rsidRPr="00C35580" w:rsidRDefault="005F28D7" w:rsidP="00FA6988">
            <w:pPr>
              <w:cnfStyle w:val="000000100000"/>
              <w:rPr>
                <w:rFonts w:ascii="ＭＳ ゴシック" w:eastAsia="ＭＳ ゴシック" w:hAnsi="ＭＳ ゴシック" w:cs="ＭＳ ゴシック"/>
                <w:color w:val="auto"/>
                <w:szCs w:val="20"/>
              </w:rPr>
            </w:pPr>
            <w:r w:rsidRPr="00C35580">
              <w:rPr>
                <w:rFonts w:ascii="ＭＳ ゴシック" w:eastAsia="ＭＳ ゴシック" w:hAnsi="ＭＳ ゴシック" w:cs="ＭＳ ゴシック" w:hint="eastAsia"/>
                <w:color w:val="auto"/>
                <w:szCs w:val="20"/>
              </w:rPr>
              <w:t>店員さんがすぐ近くにいるので、声をかけやすい</w:t>
            </w:r>
          </w:p>
        </w:tc>
      </w:tr>
      <w:tr w:rsidR="005E7EDE" w:rsidTr="005F28D7">
        <w:tc>
          <w:tcPr>
            <w:cnfStyle w:val="001000000000"/>
            <w:tcW w:w="2093" w:type="dxa"/>
            <w:tcBorders>
              <w:left w:val="single" w:sz="8" w:space="0" w:color="4F81BD" w:themeColor="accent1"/>
              <w:right w:val="single" w:sz="8" w:space="0" w:color="4F81BD" w:themeColor="accent1"/>
            </w:tcBorders>
          </w:tcPr>
          <w:p w:rsidR="005E7EDE" w:rsidRPr="00C35580" w:rsidRDefault="005E7EDE" w:rsidP="00FA6988">
            <w:pPr>
              <w:rPr>
                <w:rFonts w:ascii="ＭＳ ゴシック" w:eastAsia="ＭＳ ゴシック" w:hAnsi="ＭＳ ゴシック" w:cs="ＭＳ ゴシック"/>
                <w:szCs w:val="20"/>
              </w:rPr>
            </w:pPr>
            <w:r w:rsidRPr="00C35580">
              <w:rPr>
                <w:rFonts w:ascii="ＭＳ ゴシック" w:eastAsia="ＭＳ ゴシック" w:hAnsi="ＭＳ ゴシック" w:cs="ＭＳ ゴシック" w:hint="eastAsia"/>
                <w:szCs w:val="20"/>
              </w:rPr>
              <w:t>トイレ</w:t>
            </w:r>
            <w:r w:rsidR="00C352FC">
              <w:rPr>
                <w:rFonts w:ascii="ＭＳ ゴシック" w:eastAsia="ＭＳ ゴシック" w:hAnsi="ＭＳ ゴシック" w:cs="ＭＳ ゴシック" w:hint="eastAsia"/>
                <w:szCs w:val="20"/>
              </w:rPr>
              <w:t>の段差</w:t>
            </w:r>
          </w:p>
        </w:tc>
        <w:tc>
          <w:tcPr>
            <w:tcW w:w="992" w:type="dxa"/>
            <w:tcBorders>
              <w:left w:val="single" w:sz="8" w:space="0" w:color="4F81BD" w:themeColor="accent1"/>
              <w:right w:val="single" w:sz="8" w:space="0" w:color="4F81BD" w:themeColor="accent1"/>
            </w:tcBorders>
            <w:vAlign w:val="center"/>
          </w:tcPr>
          <w:p w:rsidR="005E7EDE" w:rsidRPr="00C352FC" w:rsidRDefault="00C352FC" w:rsidP="005F28D7">
            <w:pPr>
              <w:jc w:val="center"/>
              <w:cnfStyle w:val="000000000000"/>
              <w:rPr>
                <w:rFonts w:ascii="ＭＳ ゴシック" w:eastAsia="ＭＳ ゴシック" w:hAnsi="ＭＳ ゴシック" w:cs="ＭＳ ゴシック"/>
                <w:color w:val="auto"/>
                <w:szCs w:val="20"/>
              </w:rPr>
            </w:pPr>
            <w:r w:rsidRPr="00C352FC">
              <w:rPr>
                <w:rFonts w:ascii="ＭＳ ゴシック" w:eastAsia="ＭＳ ゴシック" w:hAnsi="ＭＳ ゴシック" w:cs="ＭＳ ゴシック" w:hint="eastAsia"/>
                <w:color w:val="auto"/>
                <w:szCs w:val="20"/>
              </w:rPr>
              <w:t>有</w:t>
            </w:r>
          </w:p>
        </w:tc>
        <w:tc>
          <w:tcPr>
            <w:tcW w:w="5617" w:type="dxa"/>
            <w:tcBorders>
              <w:left w:val="single" w:sz="8" w:space="0" w:color="4F81BD" w:themeColor="accent1"/>
              <w:right w:val="single" w:sz="8" w:space="0" w:color="4F81BD" w:themeColor="accent1"/>
            </w:tcBorders>
          </w:tcPr>
          <w:p w:rsidR="005E7EDE" w:rsidRPr="00C35580" w:rsidRDefault="005F28D7" w:rsidP="00FA6988">
            <w:pPr>
              <w:cnfStyle w:val="000000000000"/>
              <w:rPr>
                <w:rFonts w:ascii="ＭＳ ゴシック" w:eastAsia="ＭＳ ゴシック" w:hAnsi="ＭＳ ゴシック" w:cs="ＭＳ ゴシック"/>
                <w:color w:val="auto"/>
                <w:szCs w:val="20"/>
              </w:rPr>
            </w:pPr>
            <w:r w:rsidRPr="00C35580">
              <w:rPr>
                <w:rFonts w:ascii="ＭＳ ゴシック" w:eastAsia="ＭＳ ゴシック" w:hAnsi="ＭＳ ゴシック" w:cs="ＭＳ ゴシック" w:hint="eastAsia"/>
                <w:color w:val="auto"/>
                <w:szCs w:val="20"/>
              </w:rPr>
              <w:t>少し狭い、段差あり</w:t>
            </w:r>
          </w:p>
        </w:tc>
      </w:tr>
      <w:tr w:rsidR="00F27386" w:rsidRPr="00C35580" w:rsidTr="00F27386">
        <w:trPr>
          <w:cnfStyle w:val="000000100000"/>
        </w:trPr>
        <w:tc>
          <w:tcPr>
            <w:cnfStyle w:val="001000000000"/>
            <w:tcW w:w="2093" w:type="dxa"/>
          </w:tcPr>
          <w:p w:rsidR="00F27386" w:rsidRPr="00C35580" w:rsidRDefault="00F27386" w:rsidP="00FD3D35">
            <w:pPr>
              <w:rPr>
                <w:rFonts w:ascii="ＭＳ ゴシック" w:eastAsia="ＭＳ ゴシック" w:hAnsi="ＭＳ ゴシック" w:cs="ＭＳ ゴシック"/>
                <w:szCs w:val="20"/>
              </w:rPr>
            </w:pPr>
            <w:r>
              <w:rPr>
                <w:rFonts w:ascii="ＭＳ ゴシック" w:eastAsia="ＭＳ ゴシック" w:hAnsi="ＭＳ ゴシック" w:cs="ＭＳ ゴシック" w:hint="eastAsia"/>
                <w:szCs w:val="20"/>
              </w:rPr>
              <w:t>ＢＧМ</w:t>
            </w:r>
          </w:p>
        </w:tc>
        <w:tc>
          <w:tcPr>
            <w:tcW w:w="992" w:type="dxa"/>
          </w:tcPr>
          <w:p w:rsidR="00F27386" w:rsidRPr="00C35580" w:rsidRDefault="00F27386" w:rsidP="00FD3D35">
            <w:pPr>
              <w:jc w:val="cente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無</w:t>
            </w:r>
          </w:p>
        </w:tc>
        <w:tc>
          <w:tcPr>
            <w:tcW w:w="5617" w:type="dxa"/>
          </w:tcPr>
          <w:p w:rsidR="00F27386" w:rsidRPr="00C35580" w:rsidRDefault="00F27386" w:rsidP="00FD3D35">
            <w:pPr>
              <w:cnfStyle w:val="000000100000"/>
              <w:rPr>
                <w:rFonts w:ascii="ＭＳ ゴシック" w:eastAsia="ＭＳ ゴシック" w:hAnsi="ＭＳ ゴシック" w:cs="ＭＳ ゴシック"/>
                <w:color w:val="auto"/>
                <w:szCs w:val="20"/>
              </w:rPr>
            </w:pPr>
            <w:r>
              <w:rPr>
                <w:rFonts w:ascii="ＭＳ ゴシック" w:eastAsia="ＭＳ ゴシック" w:hAnsi="ＭＳ ゴシック" w:cs="ＭＳ ゴシック" w:hint="eastAsia"/>
                <w:color w:val="auto"/>
                <w:szCs w:val="20"/>
              </w:rPr>
              <w:t>比較的に静かなため、会話がしやすい</w:t>
            </w:r>
          </w:p>
        </w:tc>
      </w:tr>
    </w:tbl>
    <w:p w:rsidR="00210C6C" w:rsidRDefault="00210C6C" w:rsidP="00FA6988">
      <w:pPr>
        <w:rPr>
          <w:rFonts w:ascii="ＭＳ ゴシック" w:eastAsia="ＭＳ ゴシック" w:hAnsi="ＭＳ ゴシック" w:cs="ＭＳ ゴシック"/>
          <w:sz w:val="20"/>
          <w:szCs w:val="20"/>
        </w:rPr>
      </w:pPr>
    </w:p>
    <w:p w:rsidR="00210C6C" w:rsidRDefault="00210C6C" w:rsidP="00210C6C">
      <w:pPr>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sz w:val="20"/>
          <w:szCs w:val="20"/>
        </w:rPr>
        <w:drawing>
          <wp:inline distT="0" distB="0" distL="0" distR="0">
            <wp:extent cx="2152360" cy="1614900"/>
            <wp:effectExtent l="0" t="266700" r="0" b="252000"/>
            <wp:docPr id="14" name="図 11" descr="F:\グルメマップ\慶珍楼\_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グルメマップ\慶珍楼\__21.JPG"/>
                    <pic:cNvPicPr>
                      <a:picLocks noChangeAspect="1" noChangeArrowheads="1"/>
                    </pic:cNvPicPr>
                  </pic:nvPicPr>
                  <pic:blipFill>
                    <a:blip r:embed="rId9" cstate="print"/>
                    <a:srcRect/>
                    <a:stretch>
                      <a:fillRect/>
                    </a:stretch>
                  </pic:blipFill>
                  <pic:spPr bwMode="auto">
                    <a:xfrm rot="5400000">
                      <a:off x="0" y="0"/>
                      <a:ext cx="2155442" cy="1617212"/>
                    </a:xfrm>
                    <a:prstGeom prst="rect">
                      <a:avLst/>
                    </a:prstGeom>
                    <a:noFill/>
                    <a:ln w="9525">
                      <a:noFill/>
                      <a:miter lim="800000"/>
                      <a:headEnd/>
                      <a:tailEnd/>
                    </a:ln>
                  </pic:spPr>
                </pic:pic>
              </a:graphicData>
            </a:graphic>
          </wp:inline>
        </w:drawing>
      </w:r>
    </w:p>
    <w:p w:rsidR="00210C6C" w:rsidRDefault="00210C6C" w:rsidP="00210C6C">
      <w:pPr>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rPr>
        <w:t>(写真</w:t>
      </w:r>
      <w:r>
        <w:rPr>
          <w:rFonts w:ascii="ＭＳ ゴシック" w:eastAsia="ＭＳ ゴシック" w:hAnsi="ＭＳ ゴシック" w:cs="ＭＳ ゴシック" w:hint="eastAsia"/>
          <w:sz w:val="20"/>
          <w:szCs w:val="20"/>
        </w:rPr>
        <w:t>：入口の段差　※写真では段差が２段のように見えますが、実際には１段です。)</w:t>
      </w:r>
    </w:p>
    <w:p w:rsidR="00210C6C" w:rsidRPr="00210C6C" w:rsidRDefault="00210C6C" w:rsidP="00210C6C">
      <w:pPr>
        <w:rPr>
          <w:rFonts w:ascii="ＭＳ ゴシック" w:eastAsia="ＭＳ ゴシック" w:hAnsi="ＭＳ ゴシック" w:cs="ＭＳ ゴシック"/>
          <w:noProof/>
          <w:sz w:val="20"/>
          <w:szCs w:val="20"/>
        </w:rPr>
      </w:pPr>
      <w:r>
        <w:rPr>
          <w:rFonts w:ascii="HG創英角ﾎﾟｯﾌﾟ体" w:eastAsia="HG創英角ﾎﾟｯﾌﾟ体" w:hAnsi="ＭＳ ゴシック" w:cs="ＭＳ ゴシック"/>
          <w:noProof/>
          <w:sz w:val="32"/>
          <w:szCs w:val="32"/>
        </w:rPr>
        <w:drawing>
          <wp:inline distT="0" distB="0" distL="0" distR="0">
            <wp:extent cx="2005817" cy="1504950"/>
            <wp:effectExtent l="19050" t="0" r="0" b="0"/>
            <wp:docPr id="13" name="図 10" descr="F:\グルメマップ\慶珍楼\_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グルメマップ\慶珍楼\__22.JPG"/>
                    <pic:cNvPicPr>
                      <a:picLocks noChangeAspect="1" noChangeArrowheads="1"/>
                    </pic:cNvPicPr>
                  </pic:nvPicPr>
                  <pic:blipFill>
                    <a:blip r:embed="rId10" cstate="print"/>
                    <a:srcRect/>
                    <a:stretch>
                      <a:fillRect/>
                    </a:stretch>
                  </pic:blipFill>
                  <pic:spPr bwMode="auto">
                    <a:xfrm>
                      <a:off x="0" y="0"/>
                      <a:ext cx="2007837" cy="1506466"/>
                    </a:xfrm>
                    <a:prstGeom prst="rect">
                      <a:avLst/>
                    </a:prstGeom>
                    <a:noFill/>
                    <a:ln w="9525">
                      <a:noFill/>
                      <a:miter lim="800000"/>
                      <a:headEnd/>
                      <a:tailEnd/>
                    </a:ln>
                  </pic:spPr>
                </pic:pic>
              </a:graphicData>
            </a:graphic>
          </wp:inline>
        </w:drawing>
      </w:r>
      <w:r w:rsidR="00F70489">
        <w:rPr>
          <w:rFonts w:ascii="ＭＳ ゴシック" w:eastAsia="ＭＳ ゴシック" w:hAnsi="ＭＳ ゴシック" w:cs="ＭＳ ゴシック"/>
          <w:noProof/>
          <w:sz w:val="20"/>
          <w:szCs w:val="20"/>
        </w:rPr>
        <w:drawing>
          <wp:inline distT="0" distB="0" distL="0" distR="0">
            <wp:extent cx="2133600" cy="1600825"/>
            <wp:effectExtent l="19050" t="0" r="0" b="0"/>
            <wp:docPr id="15" name="図 12" descr="F:\グルメマップ\慶珍楼\_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グルメマップ\慶珍楼\__23.JPG"/>
                    <pic:cNvPicPr>
                      <a:picLocks noChangeAspect="1" noChangeArrowheads="1"/>
                    </pic:cNvPicPr>
                  </pic:nvPicPr>
                  <pic:blipFill>
                    <a:blip r:embed="rId11" cstate="print"/>
                    <a:srcRect/>
                    <a:stretch>
                      <a:fillRect/>
                    </a:stretch>
                  </pic:blipFill>
                  <pic:spPr bwMode="auto">
                    <a:xfrm>
                      <a:off x="0" y="0"/>
                      <a:ext cx="2135748" cy="1602437"/>
                    </a:xfrm>
                    <a:prstGeom prst="rect">
                      <a:avLst/>
                    </a:prstGeom>
                    <a:noFill/>
                    <a:ln w="9525">
                      <a:noFill/>
                      <a:miter lim="800000"/>
                      <a:headEnd/>
                      <a:tailEnd/>
                    </a:ln>
                  </pic:spPr>
                </pic:pic>
              </a:graphicData>
            </a:graphic>
          </wp:inline>
        </w:drawing>
      </w:r>
    </w:p>
    <w:p w:rsidR="00F70489" w:rsidRDefault="00F70489" w:rsidP="00C35580">
      <w:pPr>
        <w:rPr>
          <w:rFonts w:asciiTheme="majorEastAsia" w:eastAsiaTheme="majorEastAsia" w:hAnsiTheme="majorEastAsia" w:cs="ＭＳ ゴシック"/>
          <w:sz w:val="20"/>
          <w:szCs w:val="20"/>
        </w:rPr>
      </w:pPr>
      <w:r w:rsidRPr="00F70489">
        <w:rPr>
          <w:rFonts w:asciiTheme="majorEastAsia" w:eastAsiaTheme="majorEastAsia" w:hAnsiTheme="majorEastAsia" w:cs="ＭＳ ゴシック" w:hint="eastAsia"/>
          <w:sz w:val="20"/>
          <w:szCs w:val="20"/>
        </w:rPr>
        <w:t>(写真</w:t>
      </w:r>
      <w:r>
        <w:rPr>
          <w:rFonts w:asciiTheme="majorEastAsia" w:eastAsiaTheme="majorEastAsia" w:hAnsiTheme="majorEastAsia" w:cs="ＭＳ ゴシック" w:hint="eastAsia"/>
          <w:sz w:val="20"/>
          <w:szCs w:val="20"/>
        </w:rPr>
        <w:t>左： 入って左手のテーブル席。</w:t>
      </w:r>
    </w:p>
    <w:p w:rsidR="00F70489" w:rsidRDefault="00F70489" w:rsidP="00F70489">
      <w:pPr>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写真右：入って右手の円卓。奥は席がソファーになっている。)</w:t>
      </w:r>
    </w:p>
    <w:p w:rsidR="0032271D" w:rsidRPr="007F7E83" w:rsidRDefault="00616C32" w:rsidP="00C35580">
      <w:pPr>
        <w:rPr>
          <w:rFonts w:ascii="HG創英角ﾎﾟｯﾌﾟ体" w:eastAsia="HG創英角ﾎﾟｯﾌﾟ体" w:hAnsi="ＭＳ ゴシック" w:cs="ＭＳ ゴシック"/>
          <w:sz w:val="32"/>
          <w:szCs w:val="32"/>
        </w:rPr>
      </w:pPr>
      <w:r>
        <w:rPr>
          <w:rFonts w:ascii="HG創英角ﾎﾟｯﾌﾟ体" w:eastAsia="HG創英角ﾎﾟｯﾌﾟ体" w:hAnsi="ＭＳ ゴシック" w:cs="ＭＳ ゴシック"/>
          <w:noProof/>
          <w:sz w:val="32"/>
          <w:szCs w:val="3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58.25pt;margin-top:3.75pt;width:5in;height:103.5pt;z-index:251663360" adj="2508,23353">
            <v:textbox inset="5.85pt,.7pt,5.85pt,.7pt">
              <w:txbxContent>
                <w:p w:rsidR="0032271D" w:rsidRDefault="00106F00">
                  <w:r>
                    <w:rPr>
                      <w:rFonts w:hint="eastAsia"/>
                    </w:rPr>
                    <w:t>ランチメニューは、ほぼ同一価格で</w:t>
                  </w:r>
                  <w:r w:rsidR="0032271D">
                    <w:t>日替わり！！</w:t>
                  </w:r>
                </w:p>
                <w:p w:rsidR="0032271D" w:rsidRDefault="00106F00">
                  <w:r>
                    <w:rPr>
                      <w:rFonts w:hint="eastAsia"/>
                    </w:rPr>
                    <w:t>各メニューには、中華スープとザ―サイと杏仁豆腐が</w:t>
                  </w:r>
                  <w:r w:rsidR="0032271D">
                    <w:rPr>
                      <w:rFonts w:hint="eastAsia"/>
                    </w:rPr>
                    <w:t>ついてきます♪</w:t>
                  </w:r>
                </w:p>
                <w:p w:rsidR="00106F00" w:rsidRPr="00106F00" w:rsidRDefault="00106F00">
                  <w:r>
                    <w:rPr>
                      <w:rFonts w:hint="eastAsia"/>
                    </w:rPr>
                    <w:t>半チャーハンのついていないメニューには白米がついてきます！</w:t>
                  </w:r>
                </w:p>
                <w:p w:rsidR="0032271D" w:rsidRDefault="00106F00">
                  <w:r>
                    <w:rPr>
                      <w:rFonts w:hint="eastAsia"/>
                    </w:rPr>
                    <w:t>グルメマップ企画チーフは、下見も兼ねて５回このお店に足を運んでいますが、同じメニューだった</w:t>
                  </w:r>
                  <w:r w:rsidR="001B5086">
                    <w:rPr>
                      <w:rFonts w:hint="eastAsia"/>
                    </w:rPr>
                    <w:t>の</w:t>
                  </w:r>
                  <w:r>
                    <w:rPr>
                      <w:rFonts w:hint="eastAsia"/>
                    </w:rPr>
                    <w:t>を見たことがありません！！</w:t>
                  </w:r>
                </w:p>
              </w:txbxContent>
            </v:textbox>
          </v:shape>
        </w:pict>
      </w:r>
      <w:r w:rsidR="0032271D" w:rsidRPr="007F7E83">
        <w:rPr>
          <w:rFonts w:ascii="HG創英角ﾎﾟｯﾌﾟ体" w:eastAsia="HG創英角ﾎﾟｯﾌﾟ体" w:hAnsi="ＭＳ ゴシック" w:cs="ＭＳ ゴシック" w:hint="eastAsia"/>
          <w:sz w:val="32"/>
          <w:szCs w:val="32"/>
        </w:rPr>
        <w:t>☆</w:t>
      </w:r>
      <w:r w:rsidR="00C938DB" w:rsidRPr="007F7E83">
        <w:rPr>
          <w:rFonts w:ascii="HG創英角ﾎﾟｯﾌﾟ体" w:eastAsia="HG創英角ﾎﾟｯﾌﾟ体" w:hAnsi="ＭＳ ゴシック" w:cs="ＭＳ ゴシック" w:hint="eastAsia"/>
          <w:sz w:val="32"/>
          <w:szCs w:val="32"/>
        </w:rPr>
        <w:t>ランチ</w:t>
      </w:r>
      <w:r w:rsidR="00C35580" w:rsidRPr="007F7E83">
        <w:rPr>
          <w:rFonts w:ascii="HG創英角ﾎﾟｯﾌﾟ体" w:eastAsia="HG創英角ﾎﾟｯﾌﾟ体" w:hAnsi="ＭＳ ゴシック" w:cs="ＭＳ ゴシック" w:hint="eastAsia"/>
          <w:sz w:val="32"/>
          <w:szCs w:val="32"/>
        </w:rPr>
        <w:t>メニュー</w:t>
      </w:r>
      <w:r w:rsidR="0032271D" w:rsidRPr="007F7E83">
        <w:rPr>
          <w:rFonts w:ascii="HG創英角ﾎﾟｯﾌﾟ体" w:eastAsia="HG創英角ﾎﾟｯﾌﾟ体" w:hAnsi="ＭＳ ゴシック" w:cs="ＭＳ ゴシック" w:hint="eastAsia"/>
          <w:sz w:val="32"/>
          <w:szCs w:val="32"/>
        </w:rPr>
        <w:t>☆</w:t>
      </w:r>
    </w:p>
    <w:p w:rsidR="007F7E83" w:rsidRDefault="001B5086" w:rsidP="00C35580">
      <w:pPr>
        <w:rPr>
          <w:rFonts w:ascii="HG創英角ﾎﾟｯﾌﾟ体" w:eastAsia="HG創英角ﾎﾟｯﾌﾟ体" w:hAnsi="ＭＳ ゴシック" w:cs="ＭＳ ゴシック"/>
          <w:sz w:val="24"/>
          <w:szCs w:val="24"/>
        </w:rPr>
      </w:pPr>
      <w:r>
        <w:rPr>
          <w:rFonts w:ascii="HG創英角ﾎﾟｯﾌﾟ体" w:eastAsia="HG創英角ﾎﾟｯﾌﾟ体" w:hAnsi="ＭＳ ゴシック" w:cs="ＭＳ ゴシック" w:hint="eastAsia"/>
          <w:sz w:val="24"/>
          <w:szCs w:val="24"/>
        </w:rPr>
        <w:t xml:space="preserve">　</w:t>
      </w:r>
    </w:p>
    <w:p w:rsidR="001B5086" w:rsidRDefault="001B5086" w:rsidP="00C35580">
      <w:pPr>
        <w:rPr>
          <w:rFonts w:ascii="HG創英角ﾎﾟｯﾌﾟ体" w:eastAsia="HG創英角ﾎﾟｯﾌﾟ体" w:hAnsi="ＭＳ ゴシック" w:cs="ＭＳ ゴシック"/>
          <w:sz w:val="24"/>
          <w:szCs w:val="24"/>
        </w:rPr>
      </w:pPr>
    </w:p>
    <w:p w:rsidR="001B5086" w:rsidRDefault="001B5086" w:rsidP="00C35580">
      <w:pPr>
        <w:rPr>
          <w:rFonts w:ascii="HG創英角ﾎﾟｯﾌﾟ体" w:eastAsia="HG創英角ﾎﾟｯﾌﾟ体" w:hAnsi="ＭＳ ゴシック" w:cs="ＭＳ ゴシック"/>
          <w:sz w:val="24"/>
          <w:szCs w:val="24"/>
        </w:rPr>
      </w:pPr>
    </w:p>
    <w:p w:rsidR="001B5086" w:rsidRPr="001B5086" w:rsidRDefault="00C35580" w:rsidP="00FA6988">
      <w:pPr>
        <w:rPr>
          <w:rFonts w:ascii="HG創英角ﾎﾟｯﾌﾟ体" w:eastAsia="HG創英角ﾎﾟｯﾌﾟ体" w:hAnsi="ＭＳ ゴシック" w:cs="ＭＳ ゴシック"/>
          <w:sz w:val="24"/>
          <w:szCs w:val="24"/>
        </w:rPr>
      </w:pPr>
      <w:r>
        <w:rPr>
          <w:rFonts w:ascii="HG創英角ﾎﾟｯﾌﾟ体" w:eastAsia="HG創英角ﾎﾟｯﾌﾟ体" w:hAnsi="ＭＳ ゴシック" w:cs="ＭＳ ゴシック" w:hint="eastAsia"/>
          <w:sz w:val="24"/>
          <w:szCs w:val="24"/>
        </w:rPr>
        <w:t xml:space="preserve">　</w:t>
      </w:r>
      <w:r w:rsidR="00106F00">
        <w:rPr>
          <w:rFonts w:ascii="HG創英角ﾎﾟｯﾌﾟ体" w:eastAsia="HG創英角ﾎﾟｯﾌﾟ体" w:hAnsi="ＭＳ ゴシック" w:cs="ＭＳ ゴシック"/>
          <w:noProof/>
          <w:sz w:val="24"/>
          <w:szCs w:val="24"/>
        </w:rPr>
        <w:drawing>
          <wp:inline distT="0" distB="0" distL="0" distR="0">
            <wp:extent cx="3790950" cy="2705100"/>
            <wp:effectExtent l="19050" t="0" r="0" b="0"/>
            <wp:docPr id="4" name="図 2" descr="F:\グルメマップ\慶珍楼\_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グルメマップ\慶珍楼\__19.JPG"/>
                    <pic:cNvPicPr>
                      <a:picLocks noChangeAspect="1" noChangeArrowheads="1"/>
                    </pic:cNvPicPr>
                  </pic:nvPicPr>
                  <pic:blipFill>
                    <a:blip r:embed="rId12" cstate="print"/>
                    <a:srcRect/>
                    <a:stretch>
                      <a:fillRect/>
                    </a:stretch>
                  </pic:blipFill>
                  <pic:spPr bwMode="auto">
                    <a:xfrm>
                      <a:off x="0" y="0"/>
                      <a:ext cx="3796250" cy="2708882"/>
                    </a:xfrm>
                    <a:prstGeom prst="rect">
                      <a:avLst/>
                    </a:prstGeom>
                    <a:noFill/>
                    <a:ln w="9525">
                      <a:noFill/>
                      <a:miter lim="800000"/>
                      <a:headEnd/>
                      <a:tailEnd/>
                    </a:ln>
                  </pic:spPr>
                </pic:pic>
              </a:graphicData>
            </a:graphic>
          </wp:inline>
        </w:drawing>
      </w:r>
    </w:p>
    <w:p w:rsidR="001B5086" w:rsidRPr="00A707D6" w:rsidRDefault="001B5086" w:rsidP="001B5086">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(写真：ある日のお店のランチメニュー　※写真は下見時に撮影の為、実際に注文している写真のメニューとは異なります。)</w:t>
      </w:r>
    </w:p>
    <w:p w:rsidR="00F70489" w:rsidRDefault="00F70489" w:rsidP="00FA6988">
      <w:pPr>
        <w:rPr>
          <w:rFonts w:ascii="ＭＳ ゴシック" w:eastAsia="ＭＳ ゴシック" w:hAnsi="ＭＳ ゴシック" w:cs="ＭＳ ゴシック"/>
          <w:sz w:val="22"/>
        </w:rPr>
      </w:pPr>
    </w:p>
    <w:p w:rsidR="00F70489" w:rsidRDefault="001B5086" w:rsidP="00FA6988">
      <w:pPr>
        <w:rPr>
          <w:rFonts w:ascii="ＭＳ ゴシック" w:eastAsia="ＭＳ ゴシック" w:hAnsi="ＭＳ ゴシック" w:cs="ＭＳ ゴシック"/>
          <w:sz w:val="22"/>
        </w:rPr>
      </w:pPr>
      <w:r>
        <w:rPr>
          <w:rFonts w:ascii="ＭＳ ゴシック" w:eastAsia="ＭＳ ゴシック" w:hAnsi="ＭＳ ゴシック" w:cs="ＭＳ ゴシック" w:hint="eastAsia"/>
          <w:sz w:val="22"/>
        </w:rPr>
        <w:t>せっかくなので、各々が好きなメニューを頼みました♪</w:t>
      </w:r>
      <w:r w:rsidR="00C44AB9">
        <w:rPr>
          <w:rFonts w:ascii="ＭＳ ゴシック" w:eastAsia="ＭＳ ゴシック" w:hAnsi="ＭＳ ゴシック" w:cs="ＭＳ ゴシック" w:hint="eastAsia"/>
          <w:sz w:val="22"/>
        </w:rPr>
        <w:t>写真はその一例です！</w:t>
      </w:r>
    </w:p>
    <w:p w:rsidR="001B5086" w:rsidRPr="001B5086" w:rsidRDefault="00F70489" w:rsidP="00FA6988">
      <w:pPr>
        <w:rPr>
          <w:rFonts w:ascii="ＭＳ ゴシック" w:eastAsia="ＭＳ ゴシック" w:hAnsi="ＭＳ ゴシック" w:cs="ＭＳ ゴシック"/>
          <w:sz w:val="22"/>
        </w:rPr>
      </w:pPr>
      <w:r>
        <w:rPr>
          <w:rFonts w:ascii="ＭＳ ゴシック" w:eastAsia="ＭＳ ゴシック" w:hAnsi="ＭＳ ゴシック" w:cs="ＭＳ ゴシック" w:hint="eastAsia"/>
          <w:sz w:val="22"/>
        </w:rPr>
        <w:t>同じ条件で、みんなが好きなメニューを食べられるって改めていいですね♪</w:t>
      </w:r>
    </w:p>
    <w:p w:rsidR="00C44AB9" w:rsidRDefault="00C44AB9" w:rsidP="00FA6988">
      <w:pPr>
        <w:rPr>
          <w:rFonts w:ascii="ＭＳ ゴシック" w:eastAsia="ＭＳ ゴシック" w:hAnsi="ＭＳ ゴシック" w:cs="ＭＳ ゴシック"/>
          <w:sz w:val="22"/>
        </w:rPr>
      </w:pPr>
      <w:r>
        <w:rPr>
          <w:rFonts w:ascii="ＭＳ ゴシック" w:eastAsia="ＭＳ ゴシック" w:hAnsi="ＭＳ ゴシック" w:cs="ＭＳ ゴシック"/>
          <w:b/>
          <w:noProof/>
          <w:sz w:val="22"/>
        </w:rPr>
        <w:drawing>
          <wp:anchor distT="0" distB="0" distL="114300" distR="114300" simplePos="0" relativeHeight="251674624" behindDoc="0" locked="0" layoutInCell="1" allowOverlap="1">
            <wp:simplePos x="0" y="0"/>
            <wp:positionH relativeFrom="column">
              <wp:posOffset>19050</wp:posOffset>
            </wp:positionH>
            <wp:positionV relativeFrom="paragraph">
              <wp:posOffset>133350</wp:posOffset>
            </wp:positionV>
            <wp:extent cx="1882140" cy="1409700"/>
            <wp:effectExtent l="19050" t="0" r="3810" b="0"/>
            <wp:wrapSquare wrapText="bothSides"/>
            <wp:docPr id="5" name="図 3" descr="F:\グルメマップ\慶珍楼\_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グルメマップ\慶珍楼\__12.JPG"/>
                    <pic:cNvPicPr>
                      <a:picLocks noChangeAspect="1" noChangeArrowheads="1"/>
                    </pic:cNvPicPr>
                  </pic:nvPicPr>
                  <pic:blipFill>
                    <a:blip r:embed="rId13" cstate="print"/>
                    <a:srcRect/>
                    <a:stretch>
                      <a:fillRect/>
                    </a:stretch>
                  </pic:blipFill>
                  <pic:spPr bwMode="auto">
                    <a:xfrm>
                      <a:off x="0" y="0"/>
                      <a:ext cx="1882140" cy="1409700"/>
                    </a:xfrm>
                    <a:prstGeom prst="rect">
                      <a:avLst/>
                    </a:prstGeom>
                    <a:noFill/>
                    <a:ln w="9525">
                      <a:noFill/>
                      <a:miter lim="800000"/>
                      <a:headEnd/>
                      <a:tailEnd/>
                    </a:ln>
                  </pic:spPr>
                </pic:pic>
              </a:graphicData>
            </a:graphic>
          </wp:anchor>
        </w:drawing>
      </w:r>
      <w:r w:rsidR="001B5086">
        <w:rPr>
          <w:rFonts w:ascii="ＭＳ ゴシック" w:eastAsia="ＭＳ ゴシック" w:hAnsi="ＭＳ ゴシック" w:cs="ＭＳ ゴシック"/>
          <w:b/>
          <w:noProof/>
          <w:sz w:val="22"/>
        </w:rPr>
        <w:drawing>
          <wp:inline distT="0" distB="0" distL="0" distR="0">
            <wp:extent cx="1916951" cy="1438275"/>
            <wp:effectExtent l="19050" t="0" r="7099" b="0"/>
            <wp:docPr id="6" name="図 4" descr="F:\グルメマップ\慶珍楼\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グルメマップ\慶珍楼\__11.JPG"/>
                    <pic:cNvPicPr>
                      <a:picLocks noChangeAspect="1" noChangeArrowheads="1"/>
                    </pic:cNvPicPr>
                  </pic:nvPicPr>
                  <pic:blipFill>
                    <a:blip r:embed="rId14" cstate="print"/>
                    <a:srcRect/>
                    <a:stretch>
                      <a:fillRect/>
                    </a:stretch>
                  </pic:blipFill>
                  <pic:spPr bwMode="auto">
                    <a:xfrm>
                      <a:off x="0" y="0"/>
                      <a:ext cx="1920349" cy="1440825"/>
                    </a:xfrm>
                    <a:prstGeom prst="rect">
                      <a:avLst/>
                    </a:prstGeom>
                    <a:noFill/>
                    <a:ln w="9525">
                      <a:noFill/>
                      <a:miter lim="800000"/>
                      <a:headEnd/>
                      <a:tailEnd/>
                    </a:ln>
                  </pic:spPr>
                </pic:pic>
              </a:graphicData>
            </a:graphic>
          </wp:inline>
        </w:drawing>
      </w:r>
    </w:p>
    <w:p w:rsidR="001B5086" w:rsidRDefault="00C44AB9" w:rsidP="00FA6988">
      <w:pPr>
        <w:rPr>
          <w:rFonts w:ascii="ＭＳ ゴシック" w:eastAsia="ＭＳ ゴシック" w:hAnsi="ＭＳ ゴシック" w:cs="ＭＳ ゴシック"/>
          <w:sz w:val="22"/>
        </w:rPr>
      </w:pPr>
      <w:r>
        <w:rPr>
          <w:rFonts w:ascii="ＭＳ ゴシック" w:eastAsia="ＭＳ ゴシック" w:hAnsi="ＭＳ ゴシック" w:cs="ＭＳ ゴシック" w:hint="eastAsia"/>
          <w:sz w:val="22"/>
        </w:rPr>
        <w:t>(写真左：野菜とじゃがいもと牛肉の細切り炒め定食／写真右：えびチリ定食)</w:t>
      </w:r>
      <w:r w:rsidR="001B5086">
        <w:rPr>
          <w:rFonts w:ascii="ＭＳ ゴシック" w:eastAsia="ＭＳ ゴシック" w:hAnsi="ＭＳ ゴシック" w:cs="ＭＳ ゴシック"/>
          <w:b/>
          <w:sz w:val="22"/>
        </w:rPr>
        <w:br w:type="textWrapping" w:clear="all"/>
      </w:r>
      <w:r w:rsidR="001B5086">
        <w:rPr>
          <w:rFonts w:ascii="ＭＳ ゴシック" w:eastAsia="ＭＳ ゴシック" w:hAnsi="ＭＳ ゴシック" w:cs="ＭＳ ゴシック"/>
          <w:b/>
          <w:noProof/>
          <w:sz w:val="22"/>
        </w:rPr>
        <w:drawing>
          <wp:inline distT="0" distB="0" distL="0" distR="0">
            <wp:extent cx="1955037" cy="1466850"/>
            <wp:effectExtent l="19050" t="0" r="7113" b="0"/>
            <wp:docPr id="7" name="図 5" descr="F:\グルメマップ\慶珍楼\_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グルメマップ\慶珍楼\__10.JPG"/>
                    <pic:cNvPicPr>
                      <a:picLocks noChangeAspect="1" noChangeArrowheads="1"/>
                    </pic:cNvPicPr>
                  </pic:nvPicPr>
                  <pic:blipFill>
                    <a:blip r:embed="rId15" cstate="print"/>
                    <a:srcRect/>
                    <a:stretch>
                      <a:fillRect/>
                    </a:stretch>
                  </pic:blipFill>
                  <pic:spPr bwMode="auto">
                    <a:xfrm>
                      <a:off x="0" y="0"/>
                      <a:ext cx="1957005" cy="1468327"/>
                    </a:xfrm>
                    <a:prstGeom prst="rect">
                      <a:avLst/>
                    </a:prstGeom>
                    <a:noFill/>
                    <a:ln w="9525">
                      <a:noFill/>
                      <a:miter lim="800000"/>
                      <a:headEnd/>
                      <a:tailEnd/>
                    </a:ln>
                  </pic:spPr>
                </pic:pic>
              </a:graphicData>
            </a:graphic>
          </wp:inline>
        </w:drawing>
      </w:r>
      <w:r w:rsidR="001B5086">
        <w:rPr>
          <w:rFonts w:ascii="ＭＳ ゴシック" w:eastAsia="ＭＳ ゴシック" w:hAnsi="ＭＳ ゴシック" w:cs="ＭＳ ゴシック"/>
          <w:b/>
          <w:noProof/>
          <w:sz w:val="22"/>
        </w:rPr>
        <w:drawing>
          <wp:inline distT="0" distB="0" distL="0" distR="0">
            <wp:extent cx="1948562" cy="1461993"/>
            <wp:effectExtent l="19050" t="0" r="0" b="0"/>
            <wp:docPr id="8" name="図 6" descr="F:\グルメマップ\慶珍楼\_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グルメマップ\慶珍楼\__7.JPG"/>
                    <pic:cNvPicPr>
                      <a:picLocks noChangeAspect="1" noChangeArrowheads="1"/>
                    </pic:cNvPicPr>
                  </pic:nvPicPr>
                  <pic:blipFill>
                    <a:blip r:embed="rId16" cstate="print"/>
                    <a:srcRect/>
                    <a:stretch>
                      <a:fillRect/>
                    </a:stretch>
                  </pic:blipFill>
                  <pic:spPr bwMode="auto">
                    <a:xfrm>
                      <a:off x="0" y="0"/>
                      <a:ext cx="1950524" cy="1463465"/>
                    </a:xfrm>
                    <a:prstGeom prst="rect">
                      <a:avLst/>
                    </a:prstGeom>
                    <a:noFill/>
                    <a:ln w="9525">
                      <a:noFill/>
                      <a:miter lim="800000"/>
                      <a:headEnd/>
                      <a:tailEnd/>
                    </a:ln>
                  </pic:spPr>
                </pic:pic>
              </a:graphicData>
            </a:graphic>
          </wp:inline>
        </w:drawing>
      </w:r>
    </w:p>
    <w:p w:rsidR="00AB1CD1" w:rsidRPr="00AB1CD1" w:rsidRDefault="00C44AB9" w:rsidP="00FA6988">
      <w:pPr>
        <w:rPr>
          <w:rFonts w:ascii="ＭＳ ゴシック" w:eastAsia="ＭＳ ゴシック" w:hAnsi="ＭＳ ゴシック" w:cs="ＭＳ ゴシック"/>
          <w:sz w:val="22"/>
        </w:rPr>
      </w:pPr>
      <w:r>
        <w:rPr>
          <w:rFonts w:ascii="ＭＳ ゴシック" w:eastAsia="ＭＳ ゴシック" w:hAnsi="ＭＳ ゴシック" w:cs="ＭＳ ゴシック" w:hint="eastAsia"/>
          <w:sz w:val="22"/>
        </w:rPr>
        <w:t>(写真左：マーボー餡かけチャーハンと半ラーメン／えびの卵炒め定食)</w:t>
      </w:r>
    </w:p>
    <w:p w:rsidR="00A47DB1" w:rsidRDefault="00C44AB9" w:rsidP="00FA6988">
      <w:pPr>
        <w:rPr>
          <w:rFonts w:ascii="HG創英角ﾎﾟｯﾌﾟ体" w:eastAsia="HG創英角ﾎﾟｯﾌﾟ体" w:hAnsi="ＭＳ ゴシック" w:cs="ＭＳ ゴシック"/>
          <w:sz w:val="32"/>
          <w:szCs w:val="32"/>
        </w:rPr>
      </w:pPr>
      <w:r>
        <w:rPr>
          <w:rFonts w:ascii="HG創英角ﾎﾟｯﾌﾟ体" w:eastAsia="HG創英角ﾎﾟｯﾌﾟ体" w:hAnsi="ＭＳ ゴシック" w:cs="ＭＳ ゴシック" w:hint="eastAsia"/>
          <w:sz w:val="32"/>
          <w:szCs w:val="32"/>
        </w:rPr>
        <w:lastRenderedPageBreak/>
        <w:t>一緒に食事を楽しむ</w:t>
      </w:r>
      <w:r w:rsidR="00924264">
        <w:rPr>
          <w:rFonts w:ascii="HG創英角ﾎﾟｯﾌﾟ体" w:eastAsia="HG創英角ﾎﾟｯﾌﾟ体" w:hAnsi="ＭＳ ゴシック" w:cs="ＭＳ ゴシック" w:hint="eastAsia"/>
          <w:sz w:val="32"/>
          <w:szCs w:val="32"/>
        </w:rPr>
        <w:t>工夫～入店編～</w:t>
      </w:r>
    </w:p>
    <w:p w:rsidR="00D6658A" w:rsidRDefault="00D6658A" w:rsidP="00FA6988">
      <w:pPr>
        <w:rPr>
          <w:rFonts w:asciiTheme="majorEastAsia" w:eastAsiaTheme="majorEastAsia" w:hAnsiTheme="majorEastAsia" w:cs="ＭＳ ゴシック"/>
          <w:sz w:val="20"/>
          <w:szCs w:val="20"/>
        </w:rPr>
      </w:pPr>
    </w:p>
    <w:p w:rsidR="00D6658A" w:rsidRPr="00D6658A" w:rsidRDefault="00D6658A" w:rsidP="00FA6988">
      <w:pPr>
        <w:rPr>
          <w:rFonts w:asciiTheme="majorEastAsia" w:eastAsiaTheme="majorEastAsia" w:hAnsiTheme="majorEastAsia" w:cs="ＭＳ ゴシック"/>
          <w:b/>
          <w:sz w:val="32"/>
          <w:szCs w:val="32"/>
        </w:rPr>
      </w:pPr>
      <w:r w:rsidRPr="00D6658A">
        <w:rPr>
          <w:rFonts w:asciiTheme="majorEastAsia" w:eastAsiaTheme="majorEastAsia" w:hAnsiTheme="majorEastAsia" w:cs="ＭＳ ゴシック" w:hint="eastAsia"/>
          <w:b/>
          <w:sz w:val="32"/>
          <w:szCs w:val="32"/>
        </w:rPr>
        <w:t>①白杖を使用している方の場合</w:t>
      </w:r>
    </w:p>
    <w:p w:rsidR="00D6658A" w:rsidRDefault="00AB1CD1" w:rsidP="00A707D6">
      <w:pPr>
        <w:rPr>
          <w:rFonts w:ascii="ＭＳ ゴシック" w:eastAsia="ＭＳ ゴシック" w:hAnsi="ＭＳ ゴシック" w:cs="ＭＳ ゴシック"/>
          <w:b/>
          <w:sz w:val="22"/>
        </w:rPr>
      </w:pPr>
      <w:r>
        <w:rPr>
          <w:rFonts w:asciiTheme="minorEastAsia" w:hAnsiTheme="minorEastAsia" w:cs="ＭＳ ゴシック"/>
          <w:noProof/>
          <w:sz w:val="20"/>
          <w:szCs w:val="20"/>
        </w:rPr>
        <w:drawing>
          <wp:inline distT="0" distB="0" distL="0" distR="0">
            <wp:extent cx="3581400" cy="4773337"/>
            <wp:effectExtent l="19050" t="0" r="0" b="0"/>
            <wp:docPr id="10" name="図 8" descr="F:\グルメマップ\慶珍楼\_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グルメマップ\慶珍楼\__9.JPG"/>
                    <pic:cNvPicPr>
                      <a:picLocks noChangeAspect="1" noChangeArrowheads="1"/>
                    </pic:cNvPicPr>
                  </pic:nvPicPr>
                  <pic:blipFill>
                    <a:blip r:embed="rId17" cstate="print"/>
                    <a:srcRect/>
                    <a:stretch>
                      <a:fillRect/>
                    </a:stretch>
                  </pic:blipFill>
                  <pic:spPr bwMode="auto">
                    <a:xfrm>
                      <a:off x="0" y="0"/>
                      <a:ext cx="3581400" cy="4773337"/>
                    </a:xfrm>
                    <a:prstGeom prst="rect">
                      <a:avLst/>
                    </a:prstGeom>
                    <a:noFill/>
                    <a:ln w="9525">
                      <a:noFill/>
                      <a:miter lim="800000"/>
                      <a:headEnd/>
                      <a:tailEnd/>
                    </a:ln>
                  </pic:spPr>
                </pic:pic>
              </a:graphicData>
            </a:graphic>
          </wp:inline>
        </w:drawing>
      </w:r>
    </w:p>
    <w:p w:rsidR="00987BBD" w:rsidRPr="0030696B" w:rsidRDefault="00A707D6" w:rsidP="00A707D6">
      <w:pPr>
        <w:rPr>
          <w:rFonts w:asciiTheme="minorEastAsia" w:hAnsiTheme="minorEastAsia" w:cs="ＭＳ ゴシック"/>
          <w:sz w:val="20"/>
          <w:szCs w:val="20"/>
        </w:rPr>
      </w:pPr>
      <w:r>
        <w:rPr>
          <w:rFonts w:ascii="ＭＳ ゴシック" w:eastAsia="ＭＳ ゴシック" w:hAnsi="ＭＳ ゴシック" w:cs="ＭＳ ゴシック" w:hint="eastAsia"/>
          <w:b/>
          <w:sz w:val="22"/>
        </w:rPr>
        <w:t>(写真：</w:t>
      </w:r>
      <w:r w:rsidR="0030696B">
        <w:rPr>
          <w:rFonts w:ascii="ＭＳ ゴシック" w:eastAsia="ＭＳ ゴシック" w:hAnsi="ＭＳ ゴシック" w:cs="ＭＳ ゴシック" w:hint="eastAsia"/>
          <w:b/>
          <w:sz w:val="22"/>
        </w:rPr>
        <w:t>白杖利用者の手引をしながら店内に入る様子)</w:t>
      </w:r>
    </w:p>
    <w:p w:rsidR="00D6658A" w:rsidRDefault="00D6658A" w:rsidP="00210C6C">
      <w:pPr>
        <w:rPr>
          <w:rFonts w:ascii="ＭＳ ゴシック" w:eastAsia="ＭＳ ゴシック" w:hAnsi="ＭＳ ゴシック" w:cs="ＭＳ ゴシック"/>
          <w:sz w:val="20"/>
          <w:szCs w:val="20"/>
        </w:rPr>
      </w:pPr>
    </w:p>
    <w:p w:rsidR="00F70489" w:rsidRDefault="00F70489" w:rsidP="00210C6C">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手</w:t>
      </w:r>
      <w:r w:rsidR="0030696B">
        <w:rPr>
          <w:rFonts w:ascii="ＭＳ ゴシック" w:eastAsia="ＭＳ ゴシック" w:hAnsi="ＭＳ ゴシック" w:cs="ＭＳ ゴシック" w:hint="eastAsia"/>
          <w:sz w:val="20"/>
          <w:szCs w:val="20"/>
        </w:rPr>
        <w:t>引を申し出る時は、相手の名前がわかれば名前で声をかけ、</w:t>
      </w:r>
      <w:r w:rsidR="005153CF">
        <w:rPr>
          <w:rFonts w:ascii="ＭＳ ゴシック" w:eastAsia="ＭＳ ゴシック" w:hAnsi="ＭＳ ゴシック" w:cs="ＭＳ ゴシック" w:hint="eastAsia"/>
          <w:sz w:val="20"/>
          <w:szCs w:val="20"/>
        </w:rPr>
        <w:t>肘か肩か、手をかけやすいのはどちら</w:t>
      </w:r>
      <w:r>
        <w:rPr>
          <w:rFonts w:ascii="ＭＳ ゴシック" w:eastAsia="ＭＳ ゴシック" w:hAnsi="ＭＳ ゴシック" w:cs="ＭＳ ゴシック" w:hint="eastAsia"/>
          <w:sz w:val="20"/>
          <w:szCs w:val="20"/>
        </w:rPr>
        <w:t>かを聞いて、手をかけてもらい、歩き始めましょう♪</w:t>
      </w:r>
    </w:p>
    <w:p w:rsidR="00F70489" w:rsidRDefault="00F70489" w:rsidP="00210C6C">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どの</w:t>
      </w:r>
      <w:r w:rsidR="005153CF">
        <w:rPr>
          <w:rFonts w:ascii="ＭＳ ゴシック" w:eastAsia="ＭＳ ゴシック" w:hAnsi="ＭＳ ゴシック" w:cs="ＭＳ ゴシック" w:hint="eastAsia"/>
          <w:sz w:val="20"/>
          <w:szCs w:val="20"/>
        </w:rPr>
        <w:t>くらい歩くのか、歩いている道はどんな様子なのか</w:t>
      </w:r>
      <w:r w:rsidR="00210C6C">
        <w:rPr>
          <w:rFonts w:ascii="ＭＳ ゴシック" w:eastAsia="ＭＳ ゴシック" w:hAnsi="ＭＳ ゴシック" w:cs="ＭＳ ゴシック" w:hint="eastAsia"/>
          <w:sz w:val="20"/>
          <w:szCs w:val="20"/>
        </w:rPr>
        <w:t>など、歩きながらの会話を通じて話し</w:t>
      </w:r>
      <w:r>
        <w:rPr>
          <w:rFonts w:ascii="ＭＳ ゴシック" w:eastAsia="ＭＳ ゴシック" w:hAnsi="ＭＳ ゴシック" w:cs="ＭＳ ゴシック" w:hint="eastAsia"/>
          <w:sz w:val="20"/>
          <w:szCs w:val="20"/>
        </w:rPr>
        <w:t>てあげられるとよいと思います♪</w:t>
      </w:r>
    </w:p>
    <w:p w:rsidR="00987BBD" w:rsidRDefault="00210C6C"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声をかけるときは、誰に向けて話しているかがわかるように、知り合いであれば軽く肩をたたくこともおすすめします</w:t>
      </w:r>
      <w:r w:rsidR="00F70489">
        <w:rPr>
          <w:rFonts w:ascii="ＭＳ ゴシック" w:eastAsia="ＭＳ ゴシック" w:hAnsi="ＭＳ ゴシック" w:cs="ＭＳ ゴシック" w:hint="eastAsia"/>
          <w:sz w:val="20"/>
          <w:szCs w:val="20"/>
        </w:rPr>
        <w:t>♪</w:t>
      </w:r>
    </w:p>
    <w:p w:rsidR="00D6658A" w:rsidRDefault="00D6658A" w:rsidP="00FA6988">
      <w:pPr>
        <w:rPr>
          <w:rFonts w:ascii="ＭＳ ゴシック" w:eastAsia="ＭＳ ゴシック" w:hAnsi="ＭＳ ゴシック" w:cs="ＭＳ ゴシック"/>
          <w:sz w:val="20"/>
          <w:szCs w:val="20"/>
        </w:rPr>
      </w:pPr>
    </w:p>
    <w:p w:rsidR="00D6658A" w:rsidRDefault="00D6658A" w:rsidP="00FA6988">
      <w:pPr>
        <w:rPr>
          <w:rFonts w:ascii="ＭＳ ゴシック" w:eastAsia="ＭＳ ゴシック" w:hAnsi="ＭＳ ゴシック" w:cs="ＭＳ ゴシック"/>
          <w:sz w:val="20"/>
          <w:szCs w:val="20"/>
        </w:rPr>
      </w:pPr>
    </w:p>
    <w:p w:rsidR="00D6658A" w:rsidRDefault="00D6658A" w:rsidP="00FA6988">
      <w:pPr>
        <w:rPr>
          <w:rFonts w:ascii="ＭＳ ゴシック" w:eastAsia="ＭＳ ゴシック" w:hAnsi="ＭＳ ゴシック" w:cs="ＭＳ ゴシック"/>
          <w:sz w:val="20"/>
          <w:szCs w:val="20"/>
        </w:rPr>
      </w:pPr>
    </w:p>
    <w:p w:rsidR="00D6658A" w:rsidRDefault="00D6658A" w:rsidP="00FA6988">
      <w:pPr>
        <w:rPr>
          <w:rFonts w:ascii="ＭＳ ゴシック" w:eastAsia="ＭＳ ゴシック" w:hAnsi="ＭＳ ゴシック" w:cs="ＭＳ ゴシック"/>
          <w:sz w:val="20"/>
          <w:szCs w:val="20"/>
        </w:rPr>
      </w:pPr>
    </w:p>
    <w:p w:rsidR="00D6658A" w:rsidRPr="00D6658A" w:rsidRDefault="00D6658A" w:rsidP="00FA6988">
      <w:pPr>
        <w:rPr>
          <w:rFonts w:ascii="ＭＳ ゴシック" w:eastAsia="ＭＳ ゴシック" w:hAnsi="ＭＳ ゴシック" w:cs="ＭＳ ゴシック"/>
          <w:b/>
          <w:sz w:val="32"/>
          <w:szCs w:val="32"/>
        </w:rPr>
      </w:pPr>
      <w:r w:rsidRPr="00D6658A">
        <w:rPr>
          <w:rFonts w:ascii="ＭＳ ゴシック" w:eastAsia="ＭＳ ゴシック" w:hAnsi="ＭＳ ゴシック" w:cs="ＭＳ ゴシック" w:hint="eastAsia"/>
          <w:b/>
          <w:sz w:val="32"/>
          <w:szCs w:val="32"/>
        </w:rPr>
        <w:lastRenderedPageBreak/>
        <w:t>②車椅子を使用している方の場合</w:t>
      </w:r>
    </w:p>
    <w:p w:rsidR="00D6658A" w:rsidRDefault="00F70489" w:rsidP="00FA6988">
      <w:pPr>
        <w:rPr>
          <w:rFonts w:ascii="ＭＳ ゴシック" w:eastAsia="ＭＳ ゴシック" w:hAnsi="ＭＳ ゴシック" w:cs="ＭＳ ゴシック"/>
          <w:b/>
          <w:sz w:val="22"/>
        </w:rPr>
      </w:pPr>
      <w:r>
        <w:rPr>
          <w:rFonts w:asciiTheme="minorEastAsia" w:hAnsiTheme="minorEastAsia" w:cs="ＭＳ ゴシック"/>
          <w:noProof/>
          <w:sz w:val="20"/>
          <w:szCs w:val="20"/>
        </w:rPr>
        <w:drawing>
          <wp:inline distT="0" distB="0" distL="0" distR="0">
            <wp:extent cx="5623907" cy="4219575"/>
            <wp:effectExtent l="0" t="704850" r="0" b="676275"/>
            <wp:docPr id="16" name="図 13" descr="F:\グルメマップ\慶珍楼\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グルメマップ\慶珍楼\__2.JPG"/>
                    <pic:cNvPicPr>
                      <a:picLocks noChangeAspect="1" noChangeArrowheads="1"/>
                    </pic:cNvPicPr>
                  </pic:nvPicPr>
                  <pic:blipFill>
                    <a:blip r:embed="rId18" cstate="print"/>
                    <a:srcRect/>
                    <a:stretch>
                      <a:fillRect/>
                    </a:stretch>
                  </pic:blipFill>
                  <pic:spPr bwMode="auto">
                    <a:xfrm rot="5400000">
                      <a:off x="0" y="0"/>
                      <a:ext cx="5629570" cy="4223824"/>
                    </a:xfrm>
                    <a:prstGeom prst="rect">
                      <a:avLst/>
                    </a:prstGeom>
                    <a:noFill/>
                    <a:ln w="9525">
                      <a:noFill/>
                      <a:miter lim="800000"/>
                      <a:headEnd/>
                      <a:tailEnd/>
                    </a:ln>
                  </pic:spPr>
                </pic:pic>
              </a:graphicData>
            </a:graphic>
          </wp:inline>
        </w:drawing>
      </w:r>
    </w:p>
    <w:p w:rsidR="00A47DB1" w:rsidRPr="00924264" w:rsidRDefault="000629ED" w:rsidP="00FA6988">
      <w:pPr>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w:t>
      </w:r>
      <w:r w:rsidR="00924264">
        <w:rPr>
          <w:rFonts w:ascii="ＭＳ ゴシック" w:eastAsia="ＭＳ ゴシック" w:hAnsi="ＭＳ ゴシック" w:cs="ＭＳ ゴシック" w:hint="eastAsia"/>
          <w:b/>
          <w:sz w:val="22"/>
        </w:rPr>
        <w:t>写真：車椅子の方の入店の様子)</w:t>
      </w:r>
    </w:p>
    <w:p w:rsidR="00D6658A" w:rsidRDefault="00D6658A" w:rsidP="00FA6988">
      <w:pPr>
        <w:rPr>
          <w:rFonts w:ascii="ＭＳ ゴシック" w:eastAsia="ＭＳ ゴシック" w:hAnsi="ＭＳ ゴシック" w:cs="ＭＳ ゴシック"/>
          <w:sz w:val="20"/>
          <w:szCs w:val="20"/>
        </w:rPr>
      </w:pPr>
    </w:p>
    <w:p w:rsidR="00F469E1" w:rsidRDefault="00924264"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rPr>
        <w:t>こちらはお店の店員さんも手伝ってくれています。車椅子の種類にもよりますが、車椅子のお尻に</w:t>
      </w:r>
      <w:r>
        <w:rPr>
          <w:rFonts w:ascii="ＭＳ ゴシック" w:eastAsia="ＭＳ ゴシック" w:hAnsi="ＭＳ ゴシック" w:cs="ＭＳ ゴシック" w:hint="eastAsia"/>
          <w:sz w:val="20"/>
          <w:szCs w:val="20"/>
        </w:rPr>
        <w:t>位置するレバーを足で押すようにして持ち上げます。</w:t>
      </w:r>
    </w:p>
    <w:p w:rsidR="00F469E1" w:rsidRDefault="00924264"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写真は段差を</w:t>
      </w:r>
      <w:r w:rsidR="00F469E1">
        <w:rPr>
          <w:rFonts w:ascii="ＭＳ ゴシック" w:eastAsia="ＭＳ ゴシック" w:hAnsi="ＭＳ ゴシック" w:cs="ＭＳ ゴシック" w:hint="eastAsia"/>
          <w:sz w:val="20"/>
          <w:szCs w:val="20"/>
        </w:rPr>
        <w:t>上る</w:t>
      </w:r>
      <w:r>
        <w:rPr>
          <w:rFonts w:ascii="ＭＳ ゴシック" w:eastAsia="ＭＳ ゴシック" w:hAnsi="ＭＳ ゴシック" w:cs="ＭＳ ゴシック" w:hint="eastAsia"/>
          <w:sz w:val="20"/>
          <w:szCs w:val="20"/>
        </w:rPr>
        <w:t>様子ですが、下り</w:t>
      </w:r>
      <w:r w:rsidR="00F469E1">
        <w:rPr>
          <w:rFonts w:ascii="ＭＳ ゴシック" w:eastAsia="ＭＳ ゴシック" w:hAnsi="ＭＳ ゴシック" w:cs="ＭＳ ゴシック" w:hint="eastAsia"/>
          <w:sz w:val="20"/>
          <w:szCs w:val="20"/>
        </w:rPr>
        <w:t>るとき</w:t>
      </w:r>
      <w:r>
        <w:rPr>
          <w:rFonts w:ascii="ＭＳ ゴシック" w:eastAsia="ＭＳ ゴシック" w:hAnsi="ＭＳ ゴシック" w:cs="ＭＳ ゴシック" w:hint="eastAsia"/>
          <w:sz w:val="20"/>
          <w:szCs w:val="20"/>
        </w:rPr>
        <w:t>も同じ配置で、車椅子を押す人から後ろ向きに先に下り、</w:t>
      </w:r>
      <w:r w:rsidR="00F469E1">
        <w:rPr>
          <w:rFonts w:ascii="ＭＳ ゴシック" w:eastAsia="ＭＳ ゴシック" w:hAnsi="ＭＳ ゴシック" w:cs="ＭＳ ゴシック" w:hint="eastAsia"/>
          <w:sz w:val="20"/>
          <w:szCs w:val="20"/>
        </w:rPr>
        <w:t>車椅子の後輪から、ゆっくり下ろしてあげましょう。</w:t>
      </w:r>
    </w:p>
    <w:p w:rsidR="00924264" w:rsidRDefault="00F469E1" w:rsidP="00FA6988">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女性が手伝う場合にも、特別大きな力は必要ありません♪</w:t>
      </w:r>
    </w:p>
    <w:p w:rsidR="00D6658A" w:rsidRDefault="00D6658A" w:rsidP="00FA6988">
      <w:pPr>
        <w:rPr>
          <w:rFonts w:ascii="ＭＳ ゴシック" w:eastAsia="ＭＳ ゴシック" w:hAnsi="ＭＳ ゴシック" w:cs="ＭＳ ゴシック"/>
          <w:sz w:val="20"/>
          <w:szCs w:val="20"/>
        </w:rPr>
      </w:pPr>
    </w:p>
    <w:p w:rsidR="00D6658A" w:rsidRDefault="00D6658A" w:rsidP="00FA6988">
      <w:pPr>
        <w:rPr>
          <w:rFonts w:ascii="ＭＳ ゴシック" w:eastAsia="ＭＳ ゴシック" w:hAnsi="ＭＳ ゴシック" w:cs="ＭＳ ゴシック"/>
          <w:sz w:val="20"/>
          <w:szCs w:val="20"/>
        </w:rPr>
      </w:pPr>
    </w:p>
    <w:p w:rsidR="00D6658A" w:rsidRDefault="00D6658A" w:rsidP="00FA6988">
      <w:pPr>
        <w:rPr>
          <w:rFonts w:ascii="ＭＳ ゴシック" w:eastAsia="ＭＳ ゴシック" w:hAnsi="ＭＳ ゴシック" w:cs="ＭＳ ゴシック"/>
          <w:sz w:val="20"/>
          <w:szCs w:val="20"/>
        </w:rPr>
      </w:pPr>
    </w:p>
    <w:p w:rsidR="00D6658A" w:rsidRDefault="00D6658A" w:rsidP="00FA6988">
      <w:pPr>
        <w:rPr>
          <w:rFonts w:ascii="ＭＳ ゴシック" w:eastAsia="ＭＳ ゴシック" w:hAnsi="ＭＳ ゴシック" w:cs="ＭＳ ゴシック"/>
          <w:sz w:val="20"/>
          <w:szCs w:val="20"/>
        </w:rPr>
      </w:pPr>
    </w:p>
    <w:p w:rsidR="00F469E1" w:rsidRDefault="00F469E1" w:rsidP="00FA6988">
      <w:pPr>
        <w:rPr>
          <w:rFonts w:ascii="HG創英角ﾎﾟｯﾌﾟ体" w:eastAsia="HG創英角ﾎﾟｯﾌﾟ体" w:hAnsi="ＭＳ ゴシック" w:cs="ＭＳ ゴシック"/>
          <w:sz w:val="32"/>
          <w:szCs w:val="32"/>
        </w:rPr>
      </w:pPr>
      <w:r>
        <w:rPr>
          <w:rFonts w:ascii="HG創英角ﾎﾟｯﾌﾟ体" w:eastAsia="HG創英角ﾎﾟｯﾌﾟ体" w:hAnsi="ＭＳ ゴシック" w:cs="ＭＳ ゴシック" w:hint="eastAsia"/>
          <w:sz w:val="32"/>
          <w:szCs w:val="32"/>
        </w:rPr>
        <w:lastRenderedPageBreak/>
        <w:t>一緒に食事を楽しむ工夫～会話編～</w:t>
      </w:r>
    </w:p>
    <w:p w:rsidR="0028792B" w:rsidRPr="0028792B" w:rsidRDefault="0028792B" w:rsidP="00FA6988">
      <w:pPr>
        <w:rPr>
          <w:rFonts w:ascii="HG創英角ﾎﾟｯﾌﾟ体" w:eastAsia="HG創英角ﾎﾟｯﾌﾟ体" w:hAnsi="ＭＳ ゴシック" w:cs="ＭＳ ゴシック"/>
          <w:sz w:val="20"/>
          <w:szCs w:val="20"/>
        </w:rPr>
      </w:pPr>
    </w:p>
    <w:p w:rsidR="00D6658A" w:rsidRPr="0028792B" w:rsidRDefault="00D6658A" w:rsidP="00FA6988">
      <w:pPr>
        <w:rPr>
          <w:rFonts w:asciiTheme="majorEastAsia" w:eastAsiaTheme="majorEastAsia" w:hAnsiTheme="majorEastAsia" w:cs="ＭＳ ゴシック"/>
          <w:b/>
          <w:sz w:val="32"/>
          <w:szCs w:val="32"/>
        </w:rPr>
      </w:pPr>
      <w:r w:rsidRPr="0028792B">
        <w:rPr>
          <w:rFonts w:asciiTheme="majorEastAsia" w:eastAsiaTheme="majorEastAsia" w:hAnsiTheme="majorEastAsia" w:cs="ＭＳ ゴシック" w:hint="eastAsia"/>
          <w:b/>
          <w:sz w:val="32"/>
          <w:szCs w:val="32"/>
        </w:rPr>
        <w:t>①外での会話の場合</w:t>
      </w:r>
    </w:p>
    <w:p w:rsidR="00F469E1" w:rsidRDefault="00F469E1"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sz w:val="20"/>
          <w:szCs w:val="20"/>
        </w:rPr>
        <w:drawing>
          <wp:inline distT="0" distB="0" distL="0" distR="0">
            <wp:extent cx="5267325" cy="3952040"/>
            <wp:effectExtent l="19050" t="0" r="0" b="0"/>
            <wp:docPr id="17" name="図 14" descr="F:\グルメマップ\慶珍楼\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グルメマップ\慶珍楼\__1.JPG"/>
                    <pic:cNvPicPr>
                      <a:picLocks noChangeAspect="1" noChangeArrowheads="1"/>
                    </pic:cNvPicPr>
                  </pic:nvPicPr>
                  <pic:blipFill>
                    <a:blip r:embed="rId19" cstate="print"/>
                    <a:srcRect/>
                    <a:stretch>
                      <a:fillRect/>
                    </a:stretch>
                  </pic:blipFill>
                  <pic:spPr bwMode="auto">
                    <a:xfrm rot="10800000">
                      <a:off x="0" y="0"/>
                      <a:ext cx="5272629" cy="3956020"/>
                    </a:xfrm>
                    <a:prstGeom prst="rect">
                      <a:avLst/>
                    </a:prstGeom>
                    <a:noFill/>
                    <a:ln w="9525">
                      <a:noFill/>
                      <a:miter lim="800000"/>
                      <a:headEnd/>
                      <a:tailEnd/>
                    </a:ln>
                  </pic:spPr>
                </pic:pic>
              </a:graphicData>
            </a:graphic>
          </wp:inline>
        </w:drawing>
      </w:r>
    </w:p>
    <w:p w:rsidR="00F469E1" w:rsidRDefault="00F469E1"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(写真：手話を使って会話する様子。聞き手は相手の動作を見ながら聞いていることがわかります。)</w:t>
      </w:r>
    </w:p>
    <w:p w:rsidR="0024074C" w:rsidRDefault="0024074C" w:rsidP="000629ED">
      <w:pPr>
        <w:rPr>
          <w:rFonts w:ascii="ＭＳ ゴシック" w:eastAsia="ＭＳ ゴシック" w:hAnsi="ＭＳ ゴシック" w:cs="ＭＳ ゴシック"/>
          <w:sz w:val="20"/>
          <w:szCs w:val="20"/>
        </w:rPr>
      </w:pPr>
    </w:p>
    <w:p w:rsidR="00F469E1" w:rsidRDefault="00F469E1"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聴覚に障がいのある方と会話をするときは、手話や指文字、時には携帯電話のメール画面やペンとメモ用紙を使って会話すると</w:t>
      </w:r>
      <w:r w:rsidR="0028792B">
        <w:rPr>
          <w:rFonts w:ascii="ＭＳ ゴシック" w:eastAsia="ＭＳ ゴシック" w:hAnsi="ＭＳ ゴシック" w:cs="ＭＳ ゴシック" w:hint="eastAsia"/>
          <w:sz w:val="20"/>
          <w:szCs w:val="20"/>
        </w:rPr>
        <w:t>会話がよりスムーズになります♪</w:t>
      </w:r>
    </w:p>
    <w:p w:rsidR="0024074C" w:rsidRDefault="0028792B"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写真にも見られるように、</w:t>
      </w:r>
      <w:r w:rsidR="0024074C">
        <w:rPr>
          <w:rFonts w:ascii="ＭＳ ゴシック" w:eastAsia="ＭＳ ゴシック" w:hAnsi="ＭＳ ゴシック" w:cs="ＭＳ ゴシック" w:hint="eastAsia"/>
          <w:sz w:val="20"/>
          <w:szCs w:val="20"/>
        </w:rPr>
        <w:t>手話や指文字を使って会話するときは、相手の手の動きだけでなく、相手の唇の動きや表情を見ながら聞き取りをするため、相手の目や顔を見ながら会話をします。</w:t>
      </w:r>
    </w:p>
    <w:p w:rsidR="0024074C" w:rsidRDefault="0024074C"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普段、</w:t>
      </w:r>
      <w:r w:rsidR="0028792B">
        <w:rPr>
          <w:rFonts w:ascii="ＭＳ ゴシック" w:eastAsia="ＭＳ ゴシック" w:hAnsi="ＭＳ ゴシック" w:cs="ＭＳ ゴシック" w:hint="eastAsia"/>
          <w:sz w:val="20"/>
          <w:szCs w:val="20"/>
        </w:rPr>
        <w:t>一般企業に勤めて</w:t>
      </w:r>
      <w:r>
        <w:rPr>
          <w:rFonts w:ascii="ＭＳ ゴシック" w:eastAsia="ＭＳ ゴシック" w:hAnsi="ＭＳ ゴシック" w:cs="ＭＳ ゴシック" w:hint="eastAsia"/>
          <w:sz w:val="20"/>
          <w:szCs w:val="20"/>
        </w:rPr>
        <w:t>仕事</w:t>
      </w:r>
      <w:r w:rsidR="0028792B">
        <w:rPr>
          <w:rFonts w:ascii="ＭＳ ゴシック" w:eastAsia="ＭＳ ゴシック" w:hAnsi="ＭＳ ゴシック" w:cs="ＭＳ ゴシック" w:hint="eastAsia"/>
          <w:sz w:val="20"/>
          <w:szCs w:val="20"/>
        </w:rPr>
        <w:t>をしているグルメマップ企画チーフは</w:t>
      </w:r>
      <w:r>
        <w:rPr>
          <w:rFonts w:ascii="ＭＳ ゴシック" w:eastAsia="ＭＳ ゴシック" w:hAnsi="ＭＳ ゴシック" w:cs="ＭＳ ゴシック" w:hint="eastAsia"/>
          <w:sz w:val="20"/>
          <w:szCs w:val="20"/>
        </w:rPr>
        <w:t>特に、ばたばたと会話をしてしまう</w:t>
      </w:r>
      <w:r w:rsidR="0028792B">
        <w:rPr>
          <w:rFonts w:ascii="ＭＳ ゴシック" w:eastAsia="ＭＳ ゴシック" w:hAnsi="ＭＳ ゴシック" w:cs="ＭＳ ゴシック" w:hint="eastAsia"/>
          <w:sz w:val="20"/>
          <w:szCs w:val="20"/>
        </w:rPr>
        <w:t>ことも多いので、手話を使う場面に遭遇するときは、とても優しい気持ちになれる一場面でもあります♪</w:t>
      </w:r>
    </w:p>
    <w:p w:rsidR="0028792B" w:rsidRPr="0024074C" w:rsidRDefault="0028792B" w:rsidP="000629ED">
      <w:pPr>
        <w:rPr>
          <w:rFonts w:ascii="ＭＳ ゴシック" w:eastAsia="ＭＳ ゴシック" w:hAnsi="ＭＳ ゴシック" w:cs="ＭＳ ゴシック"/>
          <w:sz w:val="20"/>
          <w:szCs w:val="20"/>
        </w:rPr>
      </w:pPr>
    </w:p>
    <w:p w:rsidR="0028792B" w:rsidRDefault="0028792B" w:rsidP="000629ED">
      <w:pPr>
        <w:rPr>
          <w:rFonts w:ascii="HG創英角ﾎﾟｯﾌﾟ体" w:eastAsia="HG創英角ﾎﾟｯﾌﾟ体" w:hAnsi="ＭＳ ゴシック" w:cs="ＭＳ ゴシック"/>
          <w:sz w:val="32"/>
          <w:szCs w:val="32"/>
        </w:rPr>
      </w:pPr>
    </w:p>
    <w:p w:rsidR="0028792B" w:rsidRDefault="0028792B" w:rsidP="000629ED">
      <w:pPr>
        <w:rPr>
          <w:rFonts w:ascii="HG創英角ﾎﾟｯﾌﾟ体" w:eastAsia="HG創英角ﾎﾟｯﾌﾟ体" w:hAnsi="ＭＳ ゴシック" w:cs="ＭＳ ゴシック"/>
          <w:sz w:val="32"/>
          <w:szCs w:val="32"/>
        </w:rPr>
      </w:pPr>
    </w:p>
    <w:p w:rsidR="0028792B" w:rsidRDefault="0028792B" w:rsidP="000629ED">
      <w:pPr>
        <w:rPr>
          <w:rFonts w:ascii="HG創英角ﾎﾟｯﾌﾟ体" w:eastAsia="HG創英角ﾎﾟｯﾌﾟ体" w:hAnsi="ＭＳ ゴシック" w:cs="ＭＳ ゴシック"/>
          <w:sz w:val="32"/>
          <w:szCs w:val="32"/>
        </w:rPr>
      </w:pPr>
    </w:p>
    <w:p w:rsidR="00D6658A" w:rsidRPr="0028792B" w:rsidRDefault="00D6658A" w:rsidP="000629ED">
      <w:pPr>
        <w:rPr>
          <w:rFonts w:asciiTheme="majorEastAsia" w:eastAsiaTheme="majorEastAsia" w:hAnsiTheme="majorEastAsia" w:cs="ＭＳ ゴシック"/>
          <w:b/>
          <w:sz w:val="32"/>
          <w:szCs w:val="32"/>
        </w:rPr>
      </w:pPr>
      <w:r w:rsidRPr="0028792B">
        <w:rPr>
          <w:rFonts w:asciiTheme="majorEastAsia" w:eastAsiaTheme="majorEastAsia" w:hAnsiTheme="majorEastAsia" w:cs="ＭＳ ゴシック" w:hint="eastAsia"/>
          <w:b/>
          <w:sz w:val="32"/>
          <w:szCs w:val="32"/>
        </w:rPr>
        <w:lastRenderedPageBreak/>
        <w:t>②飲食店内での会話の場合</w:t>
      </w:r>
    </w:p>
    <w:p w:rsidR="00D6658A" w:rsidRDefault="0028792B"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rPr>
        <w:t>上記</w:t>
      </w:r>
      <w:r w:rsidR="00D6658A">
        <w:rPr>
          <w:rFonts w:ascii="ＭＳ ゴシック" w:eastAsia="ＭＳ ゴシック" w:hAnsi="ＭＳ ゴシック" w:cs="ＭＳ ゴシック" w:hint="eastAsia"/>
          <w:sz w:val="20"/>
          <w:szCs w:val="20"/>
        </w:rPr>
        <w:t>のように、屋外で歩きながら会</w:t>
      </w:r>
      <w:r>
        <w:rPr>
          <w:rFonts w:ascii="ＭＳ ゴシック" w:eastAsia="ＭＳ ゴシック" w:hAnsi="ＭＳ ゴシック" w:cs="ＭＳ ゴシック" w:hint="eastAsia"/>
          <w:sz w:val="20"/>
          <w:szCs w:val="20"/>
        </w:rPr>
        <w:t>話をする時には道具を使用することが難しい場面もありますが、飲食店内で落ち着いて会話をするときには、様々な道具を使用して会話を楽しむことができます♪</w:t>
      </w:r>
    </w:p>
    <w:p w:rsidR="00D6658A" w:rsidRPr="00F469E1" w:rsidRDefault="00D6658A" w:rsidP="000629ED">
      <w:pPr>
        <w:rPr>
          <w:rFonts w:ascii="ＭＳ ゴシック" w:eastAsia="ＭＳ ゴシック" w:hAnsi="ＭＳ ゴシック" w:cs="ＭＳ ゴシック"/>
          <w:sz w:val="20"/>
          <w:szCs w:val="20"/>
        </w:rPr>
      </w:pPr>
      <w:r>
        <w:rPr>
          <w:rFonts w:ascii="ＭＳ ゴシック" w:eastAsia="ＭＳ ゴシック" w:hAnsi="ＭＳ ゴシック" w:cs="ＭＳ ゴシック"/>
          <w:noProof/>
          <w:sz w:val="20"/>
          <w:szCs w:val="20"/>
        </w:rPr>
        <w:drawing>
          <wp:inline distT="0" distB="0" distL="0" distR="0">
            <wp:extent cx="3419475" cy="2565608"/>
            <wp:effectExtent l="19050" t="0" r="9525" b="0"/>
            <wp:docPr id="18" name="図 15" descr="F:\グルメマップ\慶珍楼\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グルメマップ\慶珍楼\__4.JPG"/>
                    <pic:cNvPicPr>
                      <a:picLocks noChangeAspect="1" noChangeArrowheads="1"/>
                    </pic:cNvPicPr>
                  </pic:nvPicPr>
                  <pic:blipFill>
                    <a:blip r:embed="rId20" cstate="print"/>
                    <a:srcRect/>
                    <a:stretch>
                      <a:fillRect/>
                    </a:stretch>
                  </pic:blipFill>
                  <pic:spPr bwMode="auto">
                    <a:xfrm>
                      <a:off x="0" y="0"/>
                      <a:ext cx="3422919" cy="2568192"/>
                    </a:xfrm>
                    <a:prstGeom prst="rect">
                      <a:avLst/>
                    </a:prstGeom>
                    <a:noFill/>
                    <a:ln w="9525">
                      <a:noFill/>
                      <a:miter lim="800000"/>
                      <a:headEnd/>
                      <a:tailEnd/>
                    </a:ln>
                  </pic:spPr>
                </pic:pic>
              </a:graphicData>
            </a:graphic>
          </wp:inline>
        </w:drawing>
      </w:r>
      <w:r w:rsidR="0024074C">
        <w:rPr>
          <w:rFonts w:ascii="ＭＳ ゴシック" w:eastAsia="ＭＳ ゴシック" w:hAnsi="ＭＳ ゴシック" w:cs="ＭＳ ゴシック"/>
          <w:noProof/>
          <w:sz w:val="20"/>
          <w:szCs w:val="20"/>
        </w:rPr>
        <w:drawing>
          <wp:inline distT="0" distB="0" distL="0" distR="0">
            <wp:extent cx="3524250" cy="2644223"/>
            <wp:effectExtent l="19050" t="0" r="0" b="0"/>
            <wp:docPr id="19" name="図 16" descr="F:\グルメマップ\慶珍楼\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グルメマップ\慶珍楼\__3.JPG"/>
                    <pic:cNvPicPr>
                      <a:picLocks noChangeAspect="1" noChangeArrowheads="1"/>
                    </pic:cNvPicPr>
                  </pic:nvPicPr>
                  <pic:blipFill>
                    <a:blip r:embed="rId21" cstate="print"/>
                    <a:srcRect/>
                    <a:stretch>
                      <a:fillRect/>
                    </a:stretch>
                  </pic:blipFill>
                  <pic:spPr bwMode="auto">
                    <a:xfrm>
                      <a:off x="0" y="0"/>
                      <a:ext cx="3527741" cy="2646842"/>
                    </a:xfrm>
                    <a:prstGeom prst="rect">
                      <a:avLst/>
                    </a:prstGeom>
                    <a:noFill/>
                    <a:ln w="9525">
                      <a:noFill/>
                      <a:miter lim="800000"/>
                      <a:headEnd/>
                      <a:tailEnd/>
                    </a:ln>
                  </pic:spPr>
                </pic:pic>
              </a:graphicData>
            </a:graphic>
          </wp:inline>
        </w:drawing>
      </w:r>
    </w:p>
    <w:p w:rsidR="0024074C" w:rsidRPr="00DA1DDC" w:rsidRDefault="000629ED" w:rsidP="00FA6988">
      <w:pPr>
        <w:rPr>
          <w:rFonts w:ascii="ＭＳ ゴシック" w:eastAsia="ＭＳ ゴシック" w:hAnsi="ＭＳ ゴシック" w:cs="ＭＳ ゴシック"/>
          <w:sz w:val="20"/>
          <w:szCs w:val="20"/>
        </w:rPr>
      </w:pPr>
      <w:r w:rsidRPr="00DA1DDC">
        <w:rPr>
          <w:rFonts w:ascii="ＭＳ ゴシック" w:eastAsia="ＭＳ ゴシック" w:hAnsi="ＭＳ ゴシック" w:cs="ＭＳ ゴシック" w:hint="eastAsia"/>
          <w:sz w:val="20"/>
          <w:szCs w:val="20"/>
        </w:rPr>
        <w:t>(</w:t>
      </w:r>
      <w:r w:rsidR="00D6658A" w:rsidRPr="00DA1DDC">
        <w:rPr>
          <w:rFonts w:ascii="ＭＳ ゴシック" w:eastAsia="ＭＳ ゴシック" w:hAnsi="ＭＳ ゴシック" w:cs="ＭＳ ゴシック" w:hint="eastAsia"/>
          <w:sz w:val="20"/>
          <w:szCs w:val="20"/>
        </w:rPr>
        <w:t>写真</w:t>
      </w:r>
      <w:r w:rsidR="0028792B" w:rsidRPr="00DA1DDC">
        <w:rPr>
          <w:rFonts w:ascii="ＭＳ ゴシック" w:eastAsia="ＭＳ ゴシック" w:hAnsi="ＭＳ ゴシック" w:cs="ＭＳ ゴシック" w:hint="eastAsia"/>
          <w:sz w:val="20"/>
          <w:szCs w:val="20"/>
        </w:rPr>
        <w:t>上</w:t>
      </w:r>
      <w:r w:rsidR="00D6658A" w:rsidRPr="00DA1DDC">
        <w:rPr>
          <w:rFonts w:ascii="ＭＳ ゴシック" w:eastAsia="ＭＳ ゴシック" w:hAnsi="ＭＳ ゴシック" w:cs="ＭＳ ゴシック" w:hint="eastAsia"/>
          <w:sz w:val="20"/>
          <w:szCs w:val="20"/>
        </w:rPr>
        <w:t>：文字をすぐに書いてすぐに消せる持ち歩き可能のボード</w:t>
      </w:r>
    </w:p>
    <w:p w:rsidR="00987BBD" w:rsidRPr="00DA1DDC" w:rsidRDefault="0024074C" w:rsidP="00FA6988">
      <w:pPr>
        <w:rPr>
          <w:rFonts w:ascii="ＭＳ ゴシック" w:eastAsia="ＭＳ ゴシック" w:hAnsi="ＭＳ ゴシック" w:cs="ＭＳ ゴシック"/>
          <w:sz w:val="20"/>
          <w:szCs w:val="20"/>
        </w:rPr>
      </w:pPr>
      <w:r w:rsidRPr="00DA1DDC">
        <w:rPr>
          <w:rFonts w:ascii="ＭＳ ゴシック" w:eastAsia="ＭＳ ゴシック" w:hAnsi="ＭＳ ゴシック" w:cs="ＭＳ ゴシック" w:hint="eastAsia"/>
          <w:sz w:val="20"/>
          <w:szCs w:val="20"/>
        </w:rPr>
        <w:t>写真</w:t>
      </w:r>
      <w:r w:rsidR="0028792B" w:rsidRPr="00DA1DDC">
        <w:rPr>
          <w:rFonts w:ascii="ＭＳ ゴシック" w:eastAsia="ＭＳ ゴシック" w:hAnsi="ＭＳ ゴシック" w:cs="ＭＳ ゴシック" w:hint="eastAsia"/>
          <w:sz w:val="20"/>
          <w:szCs w:val="20"/>
        </w:rPr>
        <w:t>下</w:t>
      </w:r>
      <w:r w:rsidRPr="00DA1DDC">
        <w:rPr>
          <w:rFonts w:ascii="ＭＳ ゴシック" w:eastAsia="ＭＳ ゴシック" w:hAnsi="ＭＳ ゴシック" w:cs="ＭＳ ゴシック" w:hint="eastAsia"/>
          <w:sz w:val="20"/>
          <w:szCs w:val="20"/>
        </w:rPr>
        <w:t>：ボードを使って会話している様子)</w:t>
      </w:r>
    </w:p>
    <w:p w:rsidR="00D6658A" w:rsidRDefault="00D6658A" w:rsidP="00FA6988">
      <w:pPr>
        <w:rPr>
          <w:rFonts w:asciiTheme="minorEastAsia" w:hAnsiTheme="minorEastAsia" w:cs="ＭＳ ゴシック"/>
          <w:sz w:val="20"/>
          <w:szCs w:val="20"/>
        </w:rPr>
      </w:pPr>
    </w:p>
    <w:p w:rsidR="00D6658A" w:rsidRDefault="00D6658A" w:rsidP="00FA6988">
      <w:pPr>
        <w:rPr>
          <w:rFonts w:asciiTheme="minorEastAsia" w:hAnsiTheme="minorEastAsia" w:cs="ＭＳ ゴシック"/>
          <w:sz w:val="20"/>
          <w:szCs w:val="20"/>
        </w:rPr>
      </w:pPr>
      <w:r>
        <w:rPr>
          <w:rFonts w:asciiTheme="minorEastAsia" w:hAnsiTheme="minorEastAsia" w:cs="ＭＳ ゴシック" w:hint="eastAsia"/>
          <w:sz w:val="20"/>
          <w:szCs w:val="20"/>
        </w:rPr>
        <w:t>写真のようなボードを使用すると、今どんな話をしているかの単語のみをその場</w:t>
      </w:r>
      <w:r w:rsidR="0024074C">
        <w:rPr>
          <w:rFonts w:asciiTheme="minorEastAsia" w:hAnsiTheme="minorEastAsia" w:cs="ＭＳ ゴシック" w:hint="eastAsia"/>
          <w:sz w:val="20"/>
          <w:szCs w:val="20"/>
        </w:rPr>
        <w:t>ですぐに書くことで、聴覚に障がいがある人とも一緒に</w:t>
      </w:r>
      <w:r w:rsidR="0028792B">
        <w:rPr>
          <w:rFonts w:asciiTheme="minorEastAsia" w:hAnsiTheme="minorEastAsia" w:cs="ＭＳ ゴシック" w:hint="eastAsia"/>
          <w:sz w:val="20"/>
          <w:szCs w:val="20"/>
        </w:rPr>
        <w:t>リアルタイムでの</w:t>
      </w:r>
      <w:r w:rsidR="0024074C">
        <w:rPr>
          <w:rFonts w:asciiTheme="minorEastAsia" w:hAnsiTheme="minorEastAsia" w:cs="ＭＳ ゴシック" w:hint="eastAsia"/>
          <w:sz w:val="20"/>
          <w:szCs w:val="20"/>
        </w:rPr>
        <w:t>会話を楽しむことができます♪</w:t>
      </w:r>
    </w:p>
    <w:p w:rsidR="00D6658A" w:rsidRDefault="0024074C" w:rsidP="00FA6988">
      <w:pPr>
        <w:rPr>
          <w:rFonts w:asciiTheme="minorEastAsia" w:hAnsiTheme="minorEastAsia" w:cs="ＭＳ ゴシック"/>
          <w:sz w:val="20"/>
          <w:szCs w:val="20"/>
        </w:rPr>
      </w:pPr>
      <w:r>
        <w:rPr>
          <w:rFonts w:asciiTheme="minorEastAsia" w:hAnsiTheme="minorEastAsia" w:cs="ＭＳ ゴシック" w:hint="eastAsia"/>
          <w:sz w:val="20"/>
          <w:szCs w:val="20"/>
        </w:rPr>
        <w:t>特に、写真の例にあるようなドラマや人の名前などは、手話での表現がしにく</w:t>
      </w:r>
      <w:r w:rsidR="0028792B">
        <w:rPr>
          <w:rFonts w:asciiTheme="minorEastAsia" w:hAnsiTheme="minorEastAsia" w:cs="ＭＳ ゴシック" w:hint="eastAsia"/>
          <w:sz w:val="20"/>
          <w:szCs w:val="20"/>
        </w:rPr>
        <w:t>く、唇の動き</w:t>
      </w:r>
      <w:r>
        <w:rPr>
          <w:rFonts w:asciiTheme="minorEastAsia" w:hAnsiTheme="minorEastAsia" w:cs="ＭＳ ゴシック" w:hint="eastAsia"/>
          <w:sz w:val="20"/>
          <w:szCs w:val="20"/>
        </w:rPr>
        <w:t>での聞き取りも難しいため、単語として書き出すことがおすすめです。</w:t>
      </w:r>
    </w:p>
    <w:p w:rsidR="0024074C" w:rsidRDefault="0024074C" w:rsidP="00FA6988">
      <w:pPr>
        <w:rPr>
          <w:rFonts w:asciiTheme="minorEastAsia" w:hAnsiTheme="minorEastAsia" w:cs="ＭＳ ゴシック"/>
          <w:sz w:val="20"/>
          <w:szCs w:val="20"/>
        </w:rPr>
      </w:pPr>
      <w:r>
        <w:rPr>
          <w:rFonts w:asciiTheme="minorEastAsia" w:hAnsiTheme="minorEastAsia" w:cs="ＭＳ ゴシック" w:hint="eastAsia"/>
          <w:sz w:val="20"/>
          <w:szCs w:val="20"/>
        </w:rPr>
        <w:t>手話や指文字があまり得意でない方は、伝えたい感情などを単語に置き換えて書き出し</w:t>
      </w:r>
      <w:r w:rsidR="0028792B">
        <w:rPr>
          <w:rFonts w:asciiTheme="minorEastAsia" w:hAnsiTheme="minorEastAsia" w:cs="ＭＳ ゴシック" w:hint="eastAsia"/>
          <w:sz w:val="20"/>
          <w:szCs w:val="20"/>
        </w:rPr>
        <w:t>て</w:t>
      </w:r>
      <w:r>
        <w:rPr>
          <w:rFonts w:asciiTheme="minorEastAsia" w:hAnsiTheme="minorEastAsia" w:cs="ＭＳ ゴシック" w:hint="eastAsia"/>
          <w:sz w:val="20"/>
          <w:szCs w:val="20"/>
        </w:rPr>
        <w:t>伝えることも、会話がスムーズに楽しめるようになるため、おすすめです♪</w:t>
      </w:r>
    </w:p>
    <w:p w:rsidR="00DA1DDC" w:rsidRDefault="00DA1DDC" w:rsidP="0028792B">
      <w:pPr>
        <w:rPr>
          <w:rFonts w:ascii="HG創英角ﾎﾟｯﾌﾟ体" w:eastAsia="HG創英角ﾎﾟｯﾌﾟ体" w:hAnsi="ＭＳ ゴシック" w:cs="ＭＳ ゴシック"/>
          <w:sz w:val="32"/>
          <w:szCs w:val="32"/>
        </w:rPr>
      </w:pPr>
    </w:p>
    <w:p w:rsidR="0028792B" w:rsidRDefault="0028792B" w:rsidP="0028792B">
      <w:pPr>
        <w:rPr>
          <w:rFonts w:ascii="HG創英角ﾎﾟｯﾌﾟ体" w:eastAsia="HG創英角ﾎﾟｯﾌﾟ体" w:hAnsi="ＭＳ ゴシック" w:cs="ＭＳ ゴシック"/>
          <w:sz w:val="32"/>
          <w:szCs w:val="32"/>
        </w:rPr>
      </w:pPr>
      <w:r>
        <w:rPr>
          <w:rFonts w:ascii="HG創英角ﾎﾟｯﾌﾟ体" w:eastAsia="HG創英角ﾎﾟｯﾌﾟ体" w:hAnsi="ＭＳ ゴシック" w:cs="ＭＳ ゴシック" w:hint="eastAsia"/>
          <w:sz w:val="32"/>
          <w:szCs w:val="32"/>
        </w:rPr>
        <w:lastRenderedPageBreak/>
        <w:t>一緒に食事を楽しむ工夫～食事編～</w:t>
      </w:r>
    </w:p>
    <w:p w:rsidR="0028792B" w:rsidRPr="0028792B" w:rsidRDefault="0028792B" w:rsidP="0028792B">
      <w:pPr>
        <w:rPr>
          <w:rFonts w:ascii="HG創英角ﾎﾟｯﾌﾟ体" w:eastAsia="HG創英角ﾎﾟｯﾌﾟ体" w:hAnsi="ＭＳ ゴシック" w:cs="ＭＳ ゴシック"/>
          <w:sz w:val="20"/>
          <w:szCs w:val="20"/>
        </w:rPr>
      </w:pPr>
    </w:p>
    <w:p w:rsidR="0028792B" w:rsidRPr="0028792B" w:rsidRDefault="00DA1DDC" w:rsidP="0028792B">
      <w:pPr>
        <w:rPr>
          <w:rFonts w:asciiTheme="majorEastAsia" w:eastAsiaTheme="majorEastAsia" w:hAnsiTheme="majorEastAsia" w:cs="ＭＳ ゴシック"/>
          <w:b/>
          <w:sz w:val="32"/>
          <w:szCs w:val="32"/>
        </w:rPr>
      </w:pPr>
      <w:r>
        <w:rPr>
          <w:rFonts w:asciiTheme="majorEastAsia" w:eastAsiaTheme="majorEastAsia" w:hAnsiTheme="majorEastAsia" w:cs="ＭＳ ゴシック" w:hint="eastAsia"/>
          <w:b/>
          <w:sz w:val="32"/>
          <w:szCs w:val="32"/>
        </w:rPr>
        <w:t>①食事介助の工夫　その１</w:t>
      </w:r>
    </w:p>
    <w:p w:rsidR="00D6658A" w:rsidRDefault="0028792B" w:rsidP="00FA6988">
      <w:pPr>
        <w:rPr>
          <w:rFonts w:asciiTheme="minorEastAsia" w:hAnsiTheme="minorEastAsia" w:cs="ＭＳ ゴシック"/>
          <w:sz w:val="20"/>
          <w:szCs w:val="20"/>
        </w:rPr>
      </w:pPr>
      <w:r>
        <w:rPr>
          <w:rFonts w:asciiTheme="minorEastAsia" w:hAnsiTheme="minorEastAsia" w:cs="ＭＳ ゴシック"/>
          <w:noProof/>
          <w:sz w:val="20"/>
          <w:szCs w:val="20"/>
        </w:rPr>
        <w:drawing>
          <wp:inline distT="0" distB="0" distL="0" distR="0">
            <wp:extent cx="5924550" cy="4445150"/>
            <wp:effectExtent l="19050" t="0" r="0" b="0"/>
            <wp:docPr id="20" name="図 17" descr="F:\グルメマップ\慶珍楼\_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グルメマップ\慶珍楼\__18.JPG"/>
                    <pic:cNvPicPr>
                      <a:picLocks noChangeAspect="1" noChangeArrowheads="1"/>
                    </pic:cNvPicPr>
                  </pic:nvPicPr>
                  <pic:blipFill>
                    <a:blip r:embed="rId22" cstate="print"/>
                    <a:srcRect/>
                    <a:stretch>
                      <a:fillRect/>
                    </a:stretch>
                  </pic:blipFill>
                  <pic:spPr bwMode="auto">
                    <a:xfrm>
                      <a:off x="0" y="0"/>
                      <a:ext cx="5930515" cy="4449626"/>
                    </a:xfrm>
                    <a:prstGeom prst="rect">
                      <a:avLst/>
                    </a:prstGeom>
                    <a:noFill/>
                    <a:ln w="9525">
                      <a:noFill/>
                      <a:miter lim="800000"/>
                      <a:headEnd/>
                      <a:tailEnd/>
                    </a:ln>
                  </pic:spPr>
                </pic:pic>
              </a:graphicData>
            </a:graphic>
          </wp:inline>
        </w:drawing>
      </w:r>
    </w:p>
    <w:p w:rsidR="00D6658A" w:rsidRDefault="0028792B" w:rsidP="00FA6988">
      <w:pPr>
        <w:rPr>
          <w:rFonts w:asciiTheme="minorEastAsia" w:hAnsiTheme="minorEastAsia" w:cs="ＭＳ ゴシック"/>
          <w:sz w:val="20"/>
          <w:szCs w:val="20"/>
        </w:rPr>
      </w:pPr>
      <w:r>
        <w:rPr>
          <w:rFonts w:asciiTheme="minorEastAsia" w:hAnsiTheme="minorEastAsia" w:cs="ＭＳ ゴシック" w:hint="eastAsia"/>
          <w:sz w:val="20"/>
          <w:szCs w:val="20"/>
        </w:rPr>
        <w:t>(写真：</w:t>
      </w:r>
      <w:r w:rsidR="00DA1DDC">
        <w:rPr>
          <w:rFonts w:asciiTheme="minorEastAsia" w:hAnsiTheme="minorEastAsia" w:cs="ＭＳ ゴシック" w:hint="eastAsia"/>
          <w:sz w:val="20"/>
          <w:szCs w:val="20"/>
        </w:rPr>
        <w:t>スプーンを使って</w:t>
      </w:r>
      <w:r>
        <w:rPr>
          <w:rFonts w:asciiTheme="minorEastAsia" w:hAnsiTheme="minorEastAsia" w:cs="ＭＳ ゴシック" w:hint="eastAsia"/>
          <w:sz w:val="20"/>
          <w:szCs w:val="20"/>
        </w:rPr>
        <w:t>食事介助</w:t>
      </w:r>
      <w:r w:rsidR="00DA1DDC">
        <w:rPr>
          <w:rFonts w:asciiTheme="minorEastAsia" w:hAnsiTheme="minorEastAsia" w:cs="ＭＳ ゴシック" w:hint="eastAsia"/>
          <w:sz w:val="20"/>
          <w:szCs w:val="20"/>
        </w:rPr>
        <w:t>をする</w:t>
      </w:r>
      <w:r>
        <w:rPr>
          <w:rFonts w:asciiTheme="minorEastAsia" w:hAnsiTheme="minorEastAsia" w:cs="ＭＳ ゴシック" w:hint="eastAsia"/>
          <w:sz w:val="20"/>
          <w:szCs w:val="20"/>
        </w:rPr>
        <w:t>様子)</w:t>
      </w:r>
    </w:p>
    <w:p w:rsidR="00DA1DDC" w:rsidRDefault="00DA1DDC" w:rsidP="00FA6988">
      <w:pPr>
        <w:rPr>
          <w:rFonts w:asciiTheme="minorEastAsia" w:hAnsiTheme="minorEastAsia" w:cs="ＭＳ ゴシック"/>
          <w:sz w:val="20"/>
          <w:szCs w:val="20"/>
        </w:rPr>
      </w:pPr>
    </w:p>
    <w:p w:rsidR="00DA1DDC" w:rsidRPr="00DA1DDC" w:rsidRDefault="00DA1DDC" w:rsidP="00FA6988">
      <w:pPr>
        <w:rPr>
          <w:rFonts w:asciiTheme="minorEastAsia" w:hAnsiTheme="minorEastAsia" w:cs="ＭＳ ゴシック"/>
          <w:sz w:val="20"/>
          <w:szCs w:val="20"/>
        </w:rPr>
      </w:pPr>
      <w:r>
        <w:rPr>
          <w:rFonts w:asciiTheme="minorEastAsia" w:hAnsiTheme="minorEastAsia" w:cs="ＭＳ ゴシック" w:hint="eastAsia"/>
          <w:sz w:val="20"/>
          <w:szCs w:val="20"/>
        </w:rPr>
        <w:t>あたたかいものを食べるときの食事介助って、介助する側も受ける側も、少しこわいですよね？</w:t>
      </w:r>
    </w:p>
    <w:p w:rsidR="00DA1DDC" w:rsidRDefault="00DA1DDC" w:rsidP="00FA6988">
      <w:pPr>
        <w:rPr>
          <w:rFonts w:asciiTheme="minorEastAsia" w:hAnsiTheme="minorEastAsia" w:cs="ＭＳ ゴシック"/>
          <w:sz w:val="20"/>
          <w:szCs w:val="20"/>
        </w:rPr>
      </w:pPr>
      <w:r>
        <w:rPr>
          <w:rFonts w:asciiTheme="minorEastAsia" w:hAnsiTheme="minorEastAsia" w:cs="ＭＳ ゴシック" w:hint="eastAsia"/>
          <w:sz w:val="20"/>
          <w:szCs w:val="20"/>
        </w:rPr>
        <w:t>普段、食事介助をあまりしたことがない方でも、小皿に少量を取り分けてよく冷まし、スプーンやレンゲを使って少しずつ食事のお手伝いをすれば、一緒に楽しく食べることができます♪</w:t>
      </w:r>
    </w:p>
    <w:p w:rsidR="00DA1DDC" w:rsidRDefault="00DA1DDC" w:rsidP="00FA6988">
      <w:pPr>
        <w:rPr>
          <w:rFonts w:asciiTheme="minorEastAsia" w:hAnsiTheme="minorEastAsia" w:cs="ＭＳ ゴシック"/>
          <w:sz w:val="20"/>
          <w:szCs w:val="20"/>
        </w:rPr>
      </w:pPr>
      <w:r>
        <w:rPr>
          <w:rFonts w:asciiTheme="minorEastAsia" w:hAnsiTheme="minorEastAsia" w:cs="ＭＳ ゴシック" w:hint="eastAsia"/>
          <w:sz w:val="20"/>
          <w:szCs w:val="20"/>
        </w:rPr>
        <w:t>もちろん、介助する方も、相手のことばかりでなく自分自身が楽しんで食べることも忘れないでくださいね♪</w:t>
      </w:r>
    </w:p>
    <w:p w:rsidR="00DA1DDC" w:rsidRDefault="00DA1DDC" w:rsidP="00FA6988">
      <w:pPr>
        <w:rPr>
          <w:rFonts w:asciiTheme="minorEastAsia" w:hAnsiTheme="minorEastAsia" w:cs="ＭＳ ゴシック"/>
          <w:sz w:val="20"/>
          <w:szCs w:val="20"/>
        </w:rPr>
      </w:pPr>
      <w:r>
        <w:rPr>
          <w:rFonts w:asciiTheme="minorEastAsia" w:hAnsiTheme="minorEastAsia" w:cs="ＭＳ ゴシック" w:hint="eastAsia"/>
          <w:sz w:val="20"/>
          <w:szCs w:val="20"/>
        </w:rPr>
        <w:t>人数が多いときは、交代で食事のお手伝いをすることもおすすめです♪</w:t>
      </w:r>
    </w:p>
    <w:p w:rsidR="00D6658A" w:rsidRDefault="00D6658A" w:rsidP="00FA6988">
      <w:pPr>
        <w:rPr>
          <w:rFonts w:asciiTheme="minorEastAsia" w:hAnsiTheme="minorEastAsia" w:cs="ＭＳ ゴシック"/>
          <w:sz w:val="20"/>
          <w:szCs w:val="20"/>
        </w:rPr>
      </w:pPr>
    </w:p>
    <w:p w:rsidR="00DA1DDC" w:rsidRDefault="00DA1DDC" w:rsidP="00FA6988">
      <w:pPr>
        <w:rPr>
          <w:rFonts w:asciiTheme="minorEastAsia" w:hAnsiTheme="minorEastAsia" w:cs="ＭＳ ゴシック"/>
          <w:sz w:val="20"/>
          <w:szCs w:val="20"/>
        </w:rPr>
      </w:pPr>
    </w:p>
    <w:p w:rsidR="00DA1DDC" w:rsidRDefault="00DA1DDC" w:rsidP="00FA6988">
      <w:pPr>
        <w:rPr>
          <w:rFonts w:asciiTheme="minorEastAsia" w:hAnsiTheme="minorEastAsia" w:cs="ＭＳ ゴシック"/>
          <w:sz w:val="20"/>
          <w:szCs w:val="20"/>
        </w:rPr>
      </w:pPr>
    </w:p>
    <w:p w:rsidR="00DA1DDC" w:rsidRDefault="00DA1DDC" w:rsidP="00FA6988">
      <w:pPr>
        <w:rPr>
          <w:rFonts w:asciiTheme="minorEastAsia" w:hAnsiTheme="minorEastAsia" w:cs="ＭＳ ゴシック"/>
          <w:sz w:val="20"/>
          <w:szCs w:val="20"/>
        </w:rPr>
      </w:pPr>
    </w:p>
    <w:p w:rsidR="00DA1DDC" w:rsidRDefault="00DA1DDC" w:rsidP="00FA6988">
      <w:pPr>
        <w:rPr>
          <w:rFonts w:asciiTheme="minorEastAsia" w:hAnsiTheme="minorEastAsia" w:cs="ＭＳ ゴシック"/>
          <w:sz w:val="20"/>
          <w:szCs w:val="20"/>
        </w:rPr>
      </w:pPr>
    </w:p>
    <w:p w:rsidR="00DA1DDC" w:rsidRDefault="00DA1DDC" w:rsidP="00DA1DDC">
      <w:pPr>
        <w:rPr>
          <w:rFonts w:asciiTheme="majorEastAsia" w:eastAsiaTheme="majorEastAsia" w:hAnsiTheme="majorEastAsia" w:cs="ＭＳ ゴシック"/>
          <w:b/>
          <w:sz w:val="32"/>
          <w:szCs w:val="32"/>
        </w:rPr>
      </w:pPr>
    </w:p>
    <w:p w:rsidR="00DA1DDC" w:rsidRPr="00DA1DDC" w:rsidRDefault="00DA1DDC" w:rsidP="00DA1DDC">
      <w:pPr>
        <w:rPr>
          <w:rFonts w:asciiTheme="majorEastAsia" w:eastAsiaTheme="majorEastAsia" w:hAnsiTheme="majorEastAsia" w:cs="ＭＳ ゴシック"/>
          <w:b/>
          <w:sz w:val="32"/>
          <w:szCs w:val="32"/>
        </w:rPr>
      </w:pPr>
      <w:r>
        <w:rPr>
          <w:rFonts w:asciiTheme="majorEastAsia" w:eastAsiaTheme="majorEastAsia" w:hAnsiTheme="majorEastAsia" w:cs="ＭＳ ゴシック" w:hint="eastAsia"/>
          <w:b/>
          <w:sz w:val="32"/>
          <w:szCs w:val="32"/>
        </w:rPr>
        <w:lastRenderedPageBreak/>
        <w:t>②食事介助の工夫　その２</w:t>
      </w:r>
    </w:p>
    <w:p w:rsidR="00DA1DDC" w:rsidRPr="0028792B" w:rsidRDefault="00DA1DDC" w:rsidP="00DA1DDC">
      <w:pPr>
        <w:rPr>
          <w:rFonts w:asciiTheme="majorEastAsia" w:eastAsiaTheme="majorEastAsia" w:hAnsiTheme="majorEastAsia" w:cs="ＭＳ ゴシック"/>
          <w:b/>
          <w:sz w:val="32"/>
          <w:szCs w:val="32"/>
        </w:rPr>
      </w:pPr>
      <w:r>
        <w:rPr>
          <w:rFonts w:asciiTheme="majorEastAsia" w:eastAsiaTheme="majorEastAsia" w:hAnsiTheme="majorEastAsia" w:cs="ＭＳ ゴシック"/>
          <w:b/>
          <w:noProof/>
          <w:sz w:val="32"/>
          <w:szCs w:val="32"/>
        </w:rPr>
        <w:drawing>
          <wp:inline distT="0" distB="0" distL="0" distR="0">
            <wp:extent cx="6188710" cy="4643346"/>
            <wp:effectExtent l="19050" t="0" r="2540" b="0"/>
            <wp:docPr id="21" name="図 18" descr="F:\グルメマップ\慶珍楼\_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グルメマップ\慶珍楼\__15.JPG"/>
                    <pic:cNvPicPr>
                      <a:picLocks noChangeAspect="1" noChangeArrowheads="1"/>
                    </pic:cNvPicPr>
                  </pic:nvPicPr>
                  <pic:blipFill>
                    <a:blip r:embed="rId23" cstate="print"/>
                    <a:srcRect/>
                    <a:stretch>
                      <a:fillRect/>
                    </a:stretch>
                  </pic:blipFill>
                  <pic:spPr bwMode="auto">
                    <a:xfrm>
                      <a:off x="0" y="0"/>
                      <a:ext cx="6188710" cy="4643346"/>
                    </a:xfrm>
                    <a:prstGeom prst="rect">
                      <a:avLst/>
                    </a:prstGeom>
                    <a:noFill/>
                    <a:ln w="9525">
                      <a:noFill/>
                      <a:miter lim="800000"/>
                      <a:headEnd/>
                      <a:tailEnd/>
                    </a:ln>
                  </pic:spPr>
                </pic:pic>
              </a:graphicData>
            </a:graphic>
          </wp:inline>
        </w:drawing>
      </w:r>
    </w:p>
    <w:p w:rsidR="00DA1DDC" w:rsidRPr="00DA1DDC" w:rsidRDefault="00DA1DDC" w:rsidP="00FA6988">
      <w:pPr>
        <w:rPr>
          <w:rFonts w:asciiTheme="minorEastAsia" w:hAnsiTheme="minorEastAsia" w:cs="ＭＳ ゴシック"/>
          <w:sz w:val="20"/>
          <w:szCs w:val="20"/>
        </w:rPr>
      </w:pPr>
      <w:r>
        <w:rPr>
          <w:rFonts w:asciiTheme="minorEastAsia" w:hAnsiTheme="minorEastAsia" w:cs="ＭＳ ゴシック" w:hint="eastAsia"/>
          <w:sz w:val="20"/>
          <w:szCs w:val="20"/>
        </w:rPr>
        <w:t>(写真：汚れた口周りを拭いている様子)</w:t>
      </w:r>
    </w:p>
    <w:p w:rsidR="00DA1DDC" w:rsidRDefault="00DA1DDC" w:rsidP="00FA6988">
      <w:pPr>
        <w:rPr>
          <w:rFonts w:asciiTheme="minorEastAsia" w:hAnsiTheme="minorEastAsia" w:cs="ＭＳ ゴシック"/>
          <w:sz w:val="20"/>
          <w:szCs w:val="20"/>
        </w:rPr>
      </w:pPr>
    </w:p>
    <w:p w:rsidR="00DA1DDC" w:rsidRDefault="008F242C" w:rsidP="00FA6988">
      <w:pPr>
        <w:rPr>
          <w:rFonts w:asciiTheme="minorEastAsia" w:hAnsiTheme="minorEastAsia" w:cs="ＭＳ ゴシック"/>
          <w:sz w:val="20"/>
          <w:szCs w:val="20"/>
        </w:rPr>
      </w:pPr>
      <w:r>
        <w:rPr>
          <w:rFonts w:asciiTheme="minorEastAsia" w:hAnsiTheme="minorEastAsia" w:cs="ＭＳ ゴシック" w:hint="eastAsia"/>
          <w:sz w:val="20"/>
          <w:szCs w:val="20"/>
        </w:rPr>
        <w:t>食事のお手伝いをしているときに、食べている人の口周りが汚れていたら、こまめに拭いてあげましょう♪</w:t>
      </w:r>
    </w:p>
    <w:p w:rsidR="008F242C" w:rsidRDefault="008F242C" w:rsidP="00FA6988">
      <w:pPr>
        <w:rPr>
          <w:rFonts w:asciiTheme="minorEastAsia" w:hAnsiTheme="minorEastAsia" w:cs="ＭＳ ゴシック"/>
          <w:sz w:val="20"/>
          <w:szCs w:val="20"/>
        </w:rPr>
      </w:pPr>
      <w:r>
        <w:rPr>
          <w:rFonts w:asciiTheme="minorEastAsia" w:hAnsiTheme="minorEastAsia" w:cs="ＭＳ ゴシック" w:hint="eastAsia"/>
          <w:sz w:val="20"/>
          <w:szCs w:val="20"/>
        </w:rPr>
        <w:t>ストローが飲む人の方を向いていなかったら、飲む人の方に向け、口元に近い場所に置いてあげましょう♪</w:t>
      </w:r>
    </w:p>
    <w:p w:rsidR="008F242C" w:rsidRDefault="008F242C" w:rsidP="00FA6988">
      <w:pPr>
        <w:rPr>
          <w:rFonts w:asciiTheme="minorEastAsia" w:hAnsiTheme="minorEastAsia" w:cs="ＭＳ ゴシック"/>
          <w:sz w:val="20"/>
          <w:szCs w:val="20"/>
        </w:rPr>
      </w:pPr>
      <w:r>
        <w:rPr>
          <w:rFonts w:asciiTheme="minorEastAsia" w:hAnsiTheme="minorEastAsia" w:cs="ＭＳ ゴシック" w:hint="eastAsia"/>
          <w:sz w:val="20"/>
          <w:szCs w:val="20"/>
        </w:rPr>
        <w:t>会話をするときにも、汚れたままの口周りより、キレイに拭かれている状態の方が、お互いに気持ちがいいですよね♪</w:t>
      </w:r>
    </w:p>
    <w:p w:rsidR="008F242C" w:rsidRDefault="008F242C" w:rsidP="00FA6988">
      <w:pPr>
        <w:rPr>
          <w:rFonts w:asciiTheme="minorEastAsia" w:hAnsiTheme="minorEastAsia" w:cs="ＭＳ ゴシック"/>
          <w:sz w:val="20"/>
          <w:szCs w:val="20"/>
        </w:rPr>
      </w:pPr>
      <w:r>
        <w:rPr>
          <w:rFonts w:asciiTheme="minorEastAsia" w:hAnsiTheme="minorEastAsia" w:cs="ＭＳ ゴシック" w:hint="eastAsia"/>
          <w:sz w:val="20"/>
          <w:szCs w:val="20"/>
        </w:rPr>
        <w:t>ちょっとの気遣いで生まれる「楽しい！」「嬉しい！」「気持ちよい♪」が、たくさんあると思います♪</w:t>
      </w:r>
    </w:p>
    <w:p w:rsidR="00DA1DDC" w:rsidRPr="008F242C" w:rsidRDefault="00DA1DDC" w:rsidP="00FA6988">
      <w:pPr>
        <w:rPr>
          <w:rFonts w:asciiTheme="minorEastAsia" w:hAnsiTheme="minorEastAsia" w:cs="ＭＳ ゴシック"/>
          <w:sz w:val="20"/>
          <w:szCs w:val="20"/>
        </w:rPr>
      </w:pPr>
    </w:p>
    <w:p w:rsidR="00DA488F" w:rsidRDefault="00DA488F" w:rsidP="00FA6988">
      <w:pPr>
        <w:rPr>
          <w:rFonts w:ascii="ＭＳ ゴシック" w:eastAsia="ＭＳ ゴシック" w:hAnsi="ＭＳ ゴシック" w:cs="ＭＳ ゴシック"/>
          <w:sz w:val="20"/>
          <w:szCs w:val="20"/>
        </w:rPr>
      </w:pPr>
    </w:p>
    <w:p w:rsidR="00A55E75" w:rsidRDefault="00A55E75" w:rsidP="00FA6988">
      <w:pPr>
        <w:rPr>
          <w:rFonts w:ascii="ＭＳ ゴシック" w:eastAsia="ＭＳ ゴシック" w:hAnsi="ＭＳ ゴシック" w:cs="ＭＳ ゴシック"/>
          <w:b/>
          <w:bCs/>
          <w:sz w:val="24"/>
          <w:szCs w:val="28"/>
        </w:rPr>
      </w:pPr>
    </w:p>
    <w:p w:rsidR="00A55E75" w:rsidRDefault="00A55E75"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p>
    <w:p w:rsidR="008F242C" w:rsidRPr="00EA5A04" w:rsidRDefault="008F242C" w:rsidP="00FA6988">
      <w:pPr>
        <w:rPr>
          <w:rFonts w:ascii="HG創英角ﾎﾟｯﾌﾟ体" w:eastAsia="HG創英角ﾎﾟｯﾌﾟ体" w:hAnsi="ＭＳ ゴシック" w:cs="ＭＳ ゴシック" w:hint="eastAsia"/>
          <w:b/>
          <w:bCs/>
          <w:sz w:val="32"/>
          <w:szCs w:val="32"/>
        </w:rPr>
      </w:pPr>
      <w:r w:rsidRPr="00EA5A04">
        <w:rPr>
          <w:rFonts w:ascii="HG創英角ﾎﾟｯﾌﾟ体" w:eastAsia="HG創英角ﾎﾟｯﾌﾟ体" w:hAnsi="ＭＳ ゴシック" w:cs="ＭＳ ゴシック" w:hint="eastAsia"/>
          <w:b/>
          <w:bCs/>
          <w:sz w:val="32"/>
          <w:szCs w:val="32"/>
        </w:rPr>
        <w:lastRenderedPageBreak/>
        <w:t>☆参加者の声</w:t>
      </w:r>
      <w:r w:rsidR="00EA5A04" w:rsidRPr="00EA5A04">
        <w:rPr>
          <w:rFonts w:ascii="HG創英角ﾎﾟｯﾌﾟ体" w:eastAsia="HG創英角ﾎﾟｯﾌﾟ体" w:hAnsi="ＭＳ ゴシック" w:cs="ＭＳ ゴシック" w:hint="eastAsia"/>
          <w:b/>
          <w:bCs/>
          <w:sz w:val="32"/>
          <w:szCs w:val="32"/>
        </w:rPr>
        <w:t>！！</w:t>
      </w:r>
      <w:r w:rsidRPr="00EA5A04">
        <w:rPr>
          <w:rFonts w:ascii="HG創英角ﾎﾟｯﾌﾟ体" w:eastAsia="HG創英角ﾎﾟｯﾌﾟ体" w:hAnsi="ＭＳ ゴシック" w:cs="ＭＳ ゴシック" w:hint="eastAsia"/>
          <w:b/>
          <w:bCs/>
          <w:sz w:val="32"/>
          <w:szCs w:val="32"/>
        </w:rPr>
        <w:t>☆</w:t>
      </w:r>
    </w:p>
    <w:p w:rsidR="008F242C" w:rsidRPr="00EA5A04" w:rsidRDefault="00EA5A04" w:rsidP="00FA6988">
      <w:pPr>
        <w:rPr>
          <w:rFonts w:ascii="ＭＳ ゴシック" w:eastAsia="ＭＳ ゴシック" w:hAnsi="ＭＳ ゴシック" w:cs="ＭＳ ゴシック"/>
          <w:bCs/>
          <w:sz w:val="20"/>
          <w:szCs w:val="20"/>
        </w:rPr>
      </w:pPr>
      <w:r w:rsidRPr="00EA5A04">
        <w:rPr>
          <w:rFonts w:ascii="ＭＳ ゴシック" w:eastAsia="ＭＳ ゴシック" w:hAnsi="ＭＳ ゴシック" w:cs="ＭＳ ゴシック" w:hint="eastAsia"/>
          <w:bCs/>
          <w:sz w:val="20"/>
          <w:szCs w:val="20"/>
        </w:rPr>
        <w:t>・たくさんある</w:t>
      </w:r>
      <w:r>
        <w:rPr>
          <w:rFonts w:ascii="ＭＳ ゴシック" w:eastAsia="ＭＳ ゴシック" w:hAnsi="ＭＳ ゴシック" w:cs="ＭＳ ゴシック" w:hint="eastAsia"/>
          <w:bCs/>
          <w:sz w:val="20"/>
          <w:szCs w:val="20"/>
        </w:rPr>
        <w:t>メニューの中から好きなランチを選ぶのが楽しかった。</w:t>
      </w:r>
    </w:p>
    <w:p w:rsidR="008F242C" w:rsidRPr="00EA5A04" w:rsidRDefault="00EA5A04" w:rsidP="00FA6988">
      <w:pPr>
        <w:rPr>
          <w:rFonts w:ascii="ＭＳ ゴシック" w:eastAsia="ＭＳ ゴシック" w:hAnsi="ＭＳ ゴシック" w:cs="ＭＳ ゴシック"/>
          <w:bCs/>
          <w:sz w:val="20"/>
          <w:szCs w:val="20"/>
        </w:rPr>
      </w:pPr>
      <w:r>
        <w:rPr>
          <w:rFonts w:ascii="ＭＳ ゴシック" w:eastAsia="ＭＳ ゴシック" w:hAnsi="ＭＳ ゴシック" w:cs="ＭＳ ゴシック" w:hint="eastAsia"/>
          <w:bCs/>
          <w:sz w:val="20"/>
          <w:szCs w:val="20"/>
        </w:rPr>
        <w:t>・ボリューム満点で満腹になれました。</w:t>
      </w:r>
    </w:p>
    <w:p w:rsidR="008F242C" w:rsidRPr="00EA5A04" w:rsidRDefault="00EA5A04" w:rsidP="00FA6988">
      <w:pPr>
        <w:rPr>
          <w:rFonts w:ascii="ＭＳ ゴシック" w:eastAsia="ＭＳ ゴシック" w:hAnsi="ＭＳ ゴシック" w:cs="ＭＳ ゴシック"/>
          <w:bCs/>
          <w:sz w:val="20"/>
          <w:szCs w:val="20"/>
        </w:rPr>
      </w:pPr>
      <w:r>
        <w:rPr>
          <w:rFonts w:ascii="ＭＳ ゴシック" w:eastAsia="ＭＳ ゴシック" w:hAnsi="ＭＳ ゴシック" w:cs="ＭＳ ゴシック" w:hint="eastAsia"/>
          <w:bCs/>
          <w:sz w:val="20"/>
          <w:szCs w:val="20"/>
        </w:rPr>
        <w:t>・（車椅子利用のため）段差が少しこわかったけれど、出入りを店員さんも手伝ってくれたので安心できた。</w:t>
      </w:r>
    </w:p>
    <w:p w:rsidR="008F242C" w:rsidRDefault="00EA5A04" w:rsidP="00FA6988">
      <w:pPr>
        <w:rPr>
          <w:rFonts w:ascii="ＭＳ ゴシック" w:eastAsia="ＭＳ ゴシック" w:hAnsi="ＭＳ ゴシック" w:cs="ＭＳ ゴシック" w:hint="eastAsia"/>
          <w:bCs/>
          <w:sz w:val="20"/>
          <w:szCs w:val="20"/>
        </w:rPr>
      </w:pPr>
      <w:r>
        <w:rPr>
          <w:rFonts w:ascii="ＭＳ ゴシック" w:eastAsia="ＭＳ ゴシック" w:hAnsi="ＭＳ ゴシック" w:cs="ＭＳ ゴシック" w:hint="eastAsia"/>
          <w:bCs/>
          <w:sz w:val="20"/>
          <w:szCs w:val="20"/>
        </w:rPr>
        <w:t>・店内が静かで落ち着いていたので、みんなとゆっくり話ができて楽しかった！</w:t>
      </w:r>
    </w:p>
    <w:p w:rsidR="00EA5A04" w:rsidRPr="00EA5A04" w:rsidRDefault="00EA5A04" w:rsidP="00FA6988">
      <w:pPr>
        <w:rPr>
          <w:rFonts w:ascii="ＭＳ ゴシック" w:eastAsia="ＭＳ ゴシック" w:hAnsi="ＭＳ ゴシック" w:cs="ＭＳ ゴシック"/>
          <w:bCs/>
          <w:sz w:val="20"/>
          <w:szCs w:val="20"/>
        </w:rPr>
      </w:pPr>
      <w:r>
        <w:rPr>
          <w:rFonts w:ascii="ＭＳ ゴシック" w:eastAsia="ＭＳ ゴシック" w:hAnsi="ＭＳ ゴシック" w:cs="ＭＳ ゴシック" w:hint="eastAsia"/>
          <w:bCs/>
          <w:sz w:val="20"/>
          <w:szCs w:val="20"/>
        </w:rPr>
        <w:t>・一つのお盆にランチメニューを乗せて運んできてくれるから、食事がしやすかった。</w:t>
      </w:r>
    </w:p>
    <w:p w:rsidR="008F242C" w:rsidRPr="006444E9" w:rsidRDefault="00EA5A04" w:rsidP="00FA6988">
      <w:pPr>
        <w:rPr>
          <w:rFonts w:ascii="ＭＳ ゴシック" w:eastAsia="ＭＳ ゴシック" w:hAnsi="ＭＳ ゴシック" w:cs="ＭＳ ゴシック"/>
          <w:bCs/>
          <w:sz w:val="20"/>
          <w:szCs w:val="20"/>
        </w:rPr>
      </w:pPr>
      <w:r>
        <w:rPr>
          <w:rFonts w:ascii="ＭＳ ゴシック" w:eastAsia="ＭＳ ゴシック" w:hAnsi="ＭＳ ゴシック" w:cs="ＭＳ ゴシック" w:hint="eastAsia"/>
          <w:bCs/>
          <w:sz w:val="20"/>
          <w:szCs w:val="20"/>
        </w:rPr>
        <w:t>・</w:t>
      </w:r>
      <w:r w:rsidR="006444E9">
        <w:rPr>
          <w:rFonts w:ascii="ＭＳ ゴシック" w:eastAsia="ＭＳ ゴシック" w:hAnsi="ＭＳ ゴシック" w:cs="ＭＳ ゴシック" w:hint="eastAsia"/>
          <w:bCs/>
          <w:sz w:val="20"/>
          <w:szCs w:val="20"/>
        </w:rPr>
        <w:t>白くて見えにくいメニューが杏仁豆腐だったことを、一緒に食事していた人が教えてくれて美味しく食べられた。</w:t>
      </w:r>
    </w:p>
    <w:p w:rsidR="006444E9" w:rsidRDefault="006444E9" w:rsidP="006444E9">
      <w:pPr>
        <w:rPr>
          <w:rFonts w:ascii="ＭＳ ゴシック" w:eastAsia="ＭＳ ゴシック" w:hAnsi="ＭＳ ゴシック" w:cs="ＭＳ ゴシック" w:hint="eastAsia"/>
          <w:bCs/>
          <w:sz w:val="20"/>
          <w:szCs w:val="20"/>
        </w:rPr>
      </w:pPr>
      <w:r>
        <w:rPr>
          <w:rFonts w:ascii="ＭＳ ゴシック" w:eastAsia="ＭＳ ゴシック" w:hAnsi="ＭＳ ゴシック" w:cs="ＭＳ ゴシック" w:hint="eastAsia"/>
          <w:bCs/>
          <w:sz w:val="20"/>
          <w:szCs w:val="20"/>
        </w:rPr>
        <w:t>・他のメニューも食べてみたいので、また行きたいと思った。</w:t>
      </w:r>
    </w:p>
    <w:p w:rsidR="006444E9" w:rsidRDefault="006444E9" w:rsidP="006444E9">
      <w:pPr>
        <w:rPr>
          <w:rFonts w:ascii="ＭＳ ゴシック" w:eastAsia="ＭＳ ゴシック" w:hAnsi="ＭＳ ゴシック" w:cs="ＭＳ ゴシック" w:hint="eastAsia"/>
          <w:bCs/>
          <w:sz w:val="20"/>
          <w:szCs w:val="20"/>
        </w:rPr>
      </w:pPr>
      <w:r>
        <w:rPr>
          <w:rFonts w:ascii="ＭＳ ゴシック" w:eastAsia="ＭＳ ゴシック" w:hAnsi="ＭＳ ゴシック" w:cs="ＭＳ ゴシック" w:hint="eastAsia"/>
          <w:bCs/>
          <w:sz w:val="20"/>
          <w:szCs w:val="20"/>
        </w:rPr>
        <w:t>・大きな荷物を奥で預ってくれたのでよかった。</w:t>
      </w:r>
    </w:p>
    <w:p w:rsidR="008F242C" w:rsidRPr="00EA5A04" w:rsidRDefault="006444E9" w:rsidP="00FA6988">
      <w:pPr>
        <w:rPr>
          <w:rFonts w:ascii="ＭＳ ゴシック" w:eastAsia="ＭＳ ゴシック" w:hAnsi="ＭＳ ゴシック" w:cs="ＭＳ ゴシック"/>
          <w:bCs/>
          <w:sz w:val="20"/>
          <w:szCs w:val="20"/>
        </w:rPr>
      </w:pPr>
      <w:r>
        <w:rPr>
          <w:rFonts w:ascii="ＭＳ ゴシック" w:eastAsia="ＭＳ ゴシック" w:hAnsi="ＭＳ ゴシック" w:cs="ＭＳ ゴシック" w:hint="eastAsia"/>
          <w:bCs/>
          <w:sz w:val="20"/>
          <w:szCs w:val="20"/>
        </w:rPr>
        <w:t>・車椅子に乗りながら上着を着ようとしたら、店員さんが手伝ってくれて優しいお店だと思った。</w:t>
      </w:r>
    </w:p>
    <w:p w:rsidR="008F242C" w:rsidRDefault="008F242C"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r>
        <w:rPr>
          <w:rFonts w:ascii="ＭＳ ゴシック" w:eastAsia="ＭＳ ゴシック" w:hAnsi="ＭＳ ゴシック" w:cs="ＭＳ ゴシック"/>
          <w:b/>
          <w:bCs/>
          <w:noProof/>
          <w:sz w:val="24"/>
          <w:szCs w:val="28"/>
        </w:rPr>
        <w:drawing>
          <wp:inline distT="0" distB="0" distL="0" distR="0">
            <wp:extent cx="6188710" cy="4643346"/>
            <wp:effectExtent l="19050" t="0" r="2540" b="0"/>
            <wp:docPr id="22" name="図 19" descr="F:\グルメマップ\慶珍楼\_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グルメマップ\慶珍楼\__17.JPG"/>
                    <pic:cNvPicPr>
                      <a:picLocks noChangeAspect="1" noChangeArrowheads="1"/>
                    </pic:cNvPicPr>
                  </pic:nvPicPr>
                  <pic:blipFill>
                    <a:blip r:embed="rId24" cstate="print"/>
                    <a:srcRect/>
                    <a:stretch>
                      <a:fillRect/>
                    </a:stretch>
                  </pic:blipFill>
                  <pic:spPr bwMode="auto">
                    <a:xfrm>
                      <a:off x="0" y="0"/>
                      <a:ext cx="6188710" cy="4643346"/>
                    </a:xfrm>
                    <a:prstGeom prst="rect">
                      <a:avLst/>
                    </a:prstGeom>
                    <a:noFill/>
                    <a:ln w="9525">
                      <a:noFill/>
                      <a:miter lim="800000"/>
                      <a:headEnd/>
                      <a:tailEnd/>
                    </a:ln>
                  </pic:spPr>
                </pic:pic>
              </a:graphicData>
            </a:graphic>
          </wp:inline>
        </w:drawing>
      </w:r>
    </w:p>
    <w:p w:rsidR="008F242C" w:rsidRPr="00DA1DDC" w:rsidRDefault="008F242C" w:rsidP="008F242C">
      <w:pPr>
        <w:rPr>
          <w:rFonts w:asciiTheme="minorEastAsia" w:hAnsiTheme="minorEastAsia" w:cs="ＭＳ ゴシック"/>
          <w:sz w:val="20"/>
          <w:szCs w:val="20"/>
        </w:rPr>
      </w:pPr>
      <w:r>
        <w:rPr>
          <w:rFonts w:asciiTheme="minorEastAsia" w:hAnsiTheme="minorEastAsia" w:cs="ＭＳ ゴシック" w:hint="eastAsia"/>
          <w:sz w:val="20"/>
          <w:szCs w:val="20"/>
        </w:rPr>
        <w:t>(写真：店内にて参加者２名、笑顔で食事中）</w:t>
      </w:r>
    </w:p>
    <w:p w:rsidR="008F242C" w:rsidRPr="008F242C" w:rsidRDefault="008F242C"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p>
    <w:p w:rsidR="008F242C" w:rsidRDefault="008F242C" w:rsidP="00FA6988">
      <w:pPr>
        <w:rPr>
          <w:rFonts w:ascii="ＭＳ ゴシック" w:eastAsia="ＭＳ ゴシック" w:hAnsi="ＭＳ ゴシック" w:cs="ＭＳ ゴシック"/>
          <w:b/>
          <w:bCs/>
          <w:sz w:val="24"/>
          <w:szCs w:val="28"/>
        </w:rPr>
      </w:pPr>
    </w:p>
    <w:p w:rsidR="005E7EDE" w:rsidRDefault="003E4ECF" w:rsidP="00FA6988">
      <w:pPr>
        <w:rPr>
          <w:rFonts w:ascii="ＭＳ ゴシック" w:eastAsia="ＭＳ ゴシック" w:hAnsi="ＭＳ ゴシック" w:cs="ＭＳ ゴシック"/>
          <w:b/>
          <w:bCs/>
          <w:sz w:val="24"/>
          <w:szCs w:val="28"/>
        </w:rPr>
      </w:pPr>
      <w:r>
        <w:rPr>
          <w:rFonts w:ascii="ＭＳ ゴシック" w:eastAsia="ＭＳ ゴシック" w:hAnsi="ＭＳ ゴシック" w:cs="ＭＳ ゴシック" w:hint="eastAsia"/>
          <w:b/>
          <w:bCs/>
          <w:sz w:val="24"/>
          <w:szCs w:val="28"/>
        </w:rPr>
        <w:lastRenderedPageBreak/>
        <w:t>☆</w:t>
      </w:r>
      <w:r w:rsidR="008F242C">
        <w:rPr>
          <w:rFonts w:ascii="ＭＳ ゴシック" w:eastAsia="ＭＳ ゴシック" w:hAnsi="ＭＳ ゴシック" w:cs="ＭＳ ゴシック" w:hint="eastAsia"/>
          <w:b/>
          <w:bCs/>
          <w:sz w:val="24"/>
          <w:szCs w:val="28"/>
        </w:rPr>
        <w:t>慶珍楼　田町店☆</w:t>
      </w:r>
    </w:p>
    <w:p w:rsidR="009C439C" w:rsidRPr="00F9712C" w:rsidRDefault="009C439C" w:rsidP="00FA6988">
      <w:pPr>
        <w:rPr>
          <w:rFonts w:ascii="ＭＳ ゴシック" w:eastAsia="ＭＳ ゴシック" w:hAnsi="ＭＳ ゴシック" w:cs="ＭＳ ゴシック"/>
          <w:b/>
          <w:bCs/>
          <w:sz w:val="24"/>
          <w:szCs w:val="28"/>
        </w:rPr>
      </w:pPr>
    </w:p>
    <w:tbl>
      <w:tblPr>
        <w:tblStyle w:val="11"/>
        <w:tblW w:w="0" w:type="auto"/>
        <w:tblLook w:val="05A0"/>
      </w:tblPr>
      <w:tblGrid>
        <w:gridCol w:w="1526"/>
        <w:gridCol w:w="7176"/>
      </w:tblGrid>
      <w:tr w:rsidR="005E7EDE" w:rsidTr="005E7EDE">
        <w:trPr>
          <w:cnfStyle w:val="100000000000"/>
        </w:trPr>
        <w:tc>
          <w:tcPr>
            <w:cnfStyle w:val="001000000000"/>
            <w:tcW w:w="1526" w:type="dxa"/>
          </w:tcPr>
          <w:p w:rsidR="005E7EDE" w:rsidRPr="005E7EDE" w:rsidRDefault="005E7EDE" w:rsidP="00FA6988">
            <w:pPr>
              <w:rPr>
                <w:rFonts w:ascii="ＭＳ ゴシック" w:eastAsia="ＭＳ ゴシック" w:hAnsi="ＭＳ ゴシック" w:cs="ＭＳ ゴシック"/>
                <w:sz w:val="22"/>
              </w:rPr>
            </w:pPr>
            <w:r w:rsidRPr="00E736C6">
              <w:rPr>
                <w:rFonts w:ascii="ＭＳ ゴシック" w:eastAsia="ＭＳ ゴシック" w:hAnsi="ＭＳ ゴシック" w:cs="ＭＳ ゴシック" w:hint="eastAsia"/>
                <w:sz w:val="22"/>
              </w:rPr>
              <w:t>電話番号</w:t>
            </w:r>
          </w:p>
        </w:tc>
        <w:tc>
          <w:tcPr>
            <w:cnfStyle w:val="000100000000"/>
            <w:tcW w:w="7176" w:type="dxa"/>
          </w:tcPr>
          <w:p w:rsidR="005E7EDE" w:rsidRDefault="005E7EDE" w:rsidP="00FA6988">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color w:val="333333"/>
                <w:kern w:val="0"/>
                <w:sz w:val="22"/>
              </w:rPr>
              <w:t>03-</w:t>
            </w:r>
            <w:r w:rsidR="00D15332">
              <w:rPr>
                <w:rFonts w:ascii="ＭＳ Ｐゴシック" w:eastAsia="ＭＳ Ｐゴシック" w:hAnsi="ＭＳ Ｐゴシック" w:cs="ＭＳ Ｐゴシック" w:hint="eastAsia"/>
                <w:color w:val="333333"/>
                <w:kern w:val="0"/>
                <w:sz w:val="22"/>
              </w:rPr>
              <w:t>3457</w:t>
            </w:r>
            <w:r w:rsidR="00A55E75">
              <w:rPr>
                <w:rFonts w:ascii="ＭＳ Ｐゴシック" w:eastAsia="ＭＳ Ｐゴシック" w:hAnsi="ＭＳ Ｐゴシック" w:cs="ＭＳ Ｐゴシック" w:hint="eastAsia"/>
                <w:color w:val="333333"/>
                <w:kern w:val="0"/>
                <w:sz w:val="22"/>
              </w:rPr>
              <w:t>-</w:t>
            </w:r>
            <w:r w:rsidR="00D15332">
              <w:rPr>
                <w:rFonts w:ascii="ＭＳ Ｐゴシック" w:eastAsia="ＭＳ Ｐゴシック" w:hAnsi="ＭＳ Ｐゴシック" w:cs="ＭＳ Ｐゴシック" w:hint="eastAsia"/>
                <w:color w:val="333333"/>
                <w:kern w:val="0"/>
                <w:sz w:val="22"/>
              </w:rPr>
              <w:t>6808</w:t>
            </w:r>
          </w:p>
        </w:tc>
      </w:tr>
      <w:tr w:rsidR="00D15332" w:rsidTr="005E7EDE">
        <w:trPr>
          <w:cnfStyle w:val="000000100000"/>
        </w:trPr>
        <w:tc>
          <w:tcPr>
            <w:cnfStyle w:val="001000000000"/>
            <w:tcW w:w="1526" w:type="dxa"/>
          </w:tcPr>
          <w:p w:rsidR="00D15332" w:rsidRDefault="00D15332" w:rsidP="00E65691">
            <w:pPr>
              <w:rPr>
                <w:rFonts w:ascii="ＭＳ ゴシック" w:eastAsia="ＭＳ ゴシック" w:hAnsi="ＭＳ ゴシック" w:cs="ＭＳ ゴシック"/>
                <w:sz w:val="20"/>
                <w:szCs w:val="20"/>
              </w:rPr>
            </w:pPr>
            <w:r w:rsidRPr="00E736C6">
              <w:rPr>
                <w:rFonts w:ascii="ＭＳ ゴシック" w:eastAsia="ＭＳ ゴシック" w:hAnsi="ＭＳ ゴシック" w:cs="ＭＳ ゴシック" w:hint="eastAsia"/>
                <w:sz w:val="22"/>
              </w:rPr>
              <w:t>住所</w:t>
            </w:r>
          </w:p>
        </w:tc>
        <w:tc>
          <w:tcPr>
            <w:cnfStyle w:val="000100000000"/>
            <w:tcW w:w="7176" w:type="dxa"/>
          </w:tcPr>
          <w:p w:rsidR="00D15332" w:rsidRDefault="00D15332" w:rsidP="00E65691">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color w:val="333333"/>
                <w:kern w:val="0"/>
                <w:sz w:val="22"/>
              </w:rPr>
              <w:t>港区芝</w:t>
            </w:r>
            <w:r>
              <w:rPr>
                <w:rFonts w:ascii="ＭＳ Ｐゴシック" w:eastAsia="ＭＳ Ｐゴシック" w:hAnsi="ＭＳ Ｐゴシック" w:cs="ＭＳ Ｐゴシック" w:hint="eastAsia"/>
                <w:color w:val="333333"/>
                <w:kern w:val="0"/>
                <w:sz w:val="22"/>
              </w:rPr>
              <w:t>5-11－10　　福田ビル１階</w:t>
            </w:r>
          </w:p>
        </w:tc>
      </w:tr>
      <w:tr w:rsidR="00D15332" w:rsidTr="005E7EDE">
        <w:tc>
          <w:tcPr>
            <w:cnfStyle w:val="001000000000"/>
            <w:tcW w:w="1526" w:type="dxa"/>
          </w:tcPr>
          <w:p w:rsidR="00D15332" w:rsidRDefault="00D15332" w:rsidP="00E65691">
            <w:pPr>
              <w:rPr>
                <w:rFonts w:ascii="ＭＳ ゴシック" w:eastAsia="ＭＳ ゴシック" w:hAnsi="ＭＳ ゴシック" w:cs="ＭＳ ゴシック"/>
                <w:sz w:val="20"/>
                <w:szCs w:val="20"/>
              </w:rPr>
            </w:pPr>
            <w:r w:rsidRPr="00E736C6">
              <w:rPr>
                <w:rFonts w:ascii="ＭＳ ゴシック" w:eastAsia="ＭＳ ゴシック" w:hAnsi="ＭＳ ゴシック" w:cs="ＭＳ ゴシック" w:hint="eastAsia"/>
                <w:sz w:val="22"/>
              </w:rPr>
              <w:t>最寄駅</w:t>
            </w:r>
          </w:p>
        </w:tc>
        <w:tc>
          <w:tcPr>
            <w:cnfStyle w:val="000100000000"/>
            <w:tcW w:w="7176" w:type="dxa"/>
          </w:tcPr>
          <w:p w:rsidR="00D15332" w:rsidRDefault="00D15332" w:rsidP="00E65691">
            <w:pPr>
              <w:rPr>
                <w:rFonts w:ascii="ＭＳ ゴシック" w:eastAsia="ＭＳ ゴシック" w:hAnsi="ＭＳ ゴシック" w:cs="ＭＳ ゴシック"/>
                <w:sz w:val="20"/>
                <w:szCs w:val="20"/>
              </w:rPr>
            </w:pPr>
            <w:r>
              <w:rPr>
                <w:rFonts w:ascii="ＭＳ Ｐゴシック" w:eastAsia="ＭＳ Ｐゴシック" w:hAnsi="ＭＳ Ｐゴシック" w:cs="ＭＳ Ｐゴシック" w:hint="eastAsia"/>
                <w:color w:val="333333"/>
                <w:kern w:val="0"/>
                <w:sz w:val="22"/>
              </w:rPr>
              <w:t>田町</w:t>
            </w:r>
            <w:r w:rsidRPr="00FA6988">
              <w:rPr>
                <w:rFonts w:ascii="ＭＳ Ｐゴシック" w:eastAsia="ＭＳ Ｐゴシック" w:hAnsi="ＭＳ Ｐゴシック" w:cs="ＭＳ Ｐゴシック" w:hint="eastAsia"/>
                <w:color w:val="333333"/>
                <w:kern w:val="0"/>
                <w:sz w:val="22"/>
              </w:rPr>
              <w:t>(東京都)駅[</w:t>
            </w:r>
            <w:r>
              <w:rPr>
                <w:rFonts w:ascii="ＭＳ Ｐゴシック" w:eastAsia="ＭＳ Ｐゴシック" w:hAnsi="ＭＳ Ｐゴシック" w:cs="ＭＳ Ｐゴシック" w:hint="eastAsia"/>
                <w:color w:val="333333"/>
                <w:kern w:val="0"/>
                <w:sz w:val="22"/>
              </w:rPr>
              <w:t>三田口</w:t>
            </w:r>
            <w:r w:rsidRPr="00FA6988">
              <w:rPr>
                <w:rFonts w:ascii="ＭＳ Ｐゴシック" w:eastAsia="ＭＳ Ｐゴシック" w:hAnsi="ＭＳ Ｐゴシック" w:cs="ＭＳ Ｐゴシック" w:hint="eastAsia"/>
                <w:color w:val="333333"/>
                <w:kern w:val="0"/>
                <w:sz w:val="22"/>
              </w:rPr>
              <w:t>]から徒歩約</w:t>
            </w:r>
            <w:r>
              <w:rPr>
                <w:rFonts w:ascii="ＭＳ Ｐゴシック" w:eastAsia="ＭＳ Ｐゴシック" w:hAnsi="ＭＳ Ｐゴシック" w:cs="ＭＳ Ｐゴシック" w:hint="eastAsia"/>
                <w:color w:val="333333"/>
                <w:kern w:val="0"/>
                <w:sz w:val="22"/>
              </w:rPr>
              <w:t>10</w:t>
            </w:r>
            <w:r w:rsidRPr="00FA6988">
              <w:rPr>
                <w:rFonts w:ascii="ＭＳ Ｐゴシック" w:eastAsia="ＭＳ Ｐゴシック" w:hAnsi="ＭＳ Ｐゴシック" w:cs="ＭＳ Ｐゴシック" w:hint="eastAsia"/>
                <w:color w:val="333333"/>
                <w:kern w:val="0"/>
                <w:sz w:val="22"/>
              </w:rPr>
              <w:t>分</w:t>
            </w:r>
            <w:r>
              <w:rPr>
                <w:rFonts w:ascii="ＭＳ Ｐゴシック" w:eastAsia="ＭＳ Ｐゴシック" w:hAnsi="ＭＳ Ｐゴシック" w:cs="ＭＳ Ｐゴシック" w:hint="eastAsia"/>
                <w:color w:val="333333"/>
                <w:kern w:val="0"/>
                <w:sz w:val="22"/>
              </w:rPr>
              <w:t xml:space="preserve">　　駅から257ｍ</w:t>
            </w:r>
          </w:p>
        </w:tc>
      </w:tr>
      <w:tr w:rsidR="00D15332" w:rsidTr="005E7EDE">
        <w:trPr>
          <w:cnfStyle w:val="000000100000"/>
        </w:trPr>
        <w:tc>
          <w:tcPr>
            <w:cnfStyle w:val="001000000000"/>
            <w:tcW w:w="1526" w:type="dxa"/>
          </w:tcPr>
          <w:p w:rsidR="00D15332" w:rsidRDefault="00D15332" w:rsidP="00E65691">
            <w:pPr>
              <w:rPr>
                <w:rFonts w:ascii="ＭＳ ゴシック" w:eastAsia="ＭＳ ゴシック" w:hAnsi="ＭＳ ゴシック" w:cs="ＭＳ ゴシック"/>
                <w:sz w:val="20"/>
                <w:szCs w:val="20"/>
              </w:rPr>
            </w:pPr>
            <w:r w:rsidRPr="00E736C6">
              <w:rPr>
                <w:rFonts w:ascii="ＭＳ ゴシック" w:eastAsia="ＭＳ ゴシック" w:hAnsi="ＭＳ ゴシック" w:cs="ＭＳ ゴシック" w:hint="eastAsia"/>
                <w:sz w:val="22"/>
              </w:rPr>
              <w:t>営業時間</w:t>
            </w:r>
          </w:p>
        </w:tc>
        <w:tc>
          <w:tcPr>
            <w:cnfStyle w:val="000100000000"/>
            <w:tcW w:w="7176" w:type="dxa"/>
          </w:tcPr>
          <w:p w:rsidR="00D15332" w:rsidRDefault="00D15332" w:rsidP="00E65691">
            <w:pPr>
              <w:rPr>
                <w:rFonts w:ascii="ＭＳ ゴシック" w:eastAsia="ＭＳ ゴシック" w:hAnsi="ＭＳ ゴシック" w:cs="ＭＳ ゴシック"/>
                <w:sz w:val="20"/>
                <w:szCs w:val="20"/>
              </w:rPr>
            </w:pPr>
            <w:r>
              <w:rPr>
                <w:rFonts w:ascii="ＭＳ Ｐゴシック" w:eastAsia="ＭＳ Ｐゴシック" w:hAnsi="ＭＳ Ｐゴシック" w:cs="ＭＳ Ｐゴシック" w:hint="eastAsia"/>
                <w:color w:val="333333"/>
                <w:kern w:val="0"/>
                <w:sz w:val="22"/>
              </w:rPr>
              <w:t>10:0</w:t>
            </w:r>
            <w:r w:rsidRPr="00FA6988">
              <w:rPr>
                <w:rFonts w:ascii="ＭＳ Ｐゴシック" w:eastAsia="ＭＳ Ｐゴシック" w:hAnsi="ＭＳ Ｐゴシック" w:cs="ＭＳ Ｐゴシック" w:hint="eastAsia"/>
                <w:color w:val="333333"/>
                <w:kern w:val="0"/>
                <w:sz w:val="22"/>
              </w:rPr>
              <w:t>0</w:t>
            </w:r>
            <w:r>
              <w:rPr>
                <w:rFonts w:ascii="ＭＳ Ｐゴシック" w:eastAsia="ＭＳ Ｐゴシック" w:hAnsi="ＭＳ Ｐゴシック" w:cs="ＭＳ Ｐゴシック" w:hint="eastAsia"/>
                <w:color w:val="333333"/>
                <w:kern w:val="0"/>
                <w:sz w:val="22"/>
              </w:rPr>
              <w:t>～15：00　　17：00～23：30</w:t>
            </w:r>
          </w:p>
        </w:tc>
      </w:tr>
      <w:tr w:rsidR="00D15332" w:rsidTr="005E7EDE">
        <w:tc>
          <w:tcPr>
            <w:cnfStyle w:val="001000000000"/>
            <w:tcW w:w="1526" w:type="dxa"/>
          </w:tcPr>
          <w:p w:rsidR="00D15332" w:rsidRPr="005E7EDE" w:rsidRDefault="00D15332" w:rsidP="00E65691">
            <w:pPr>
              <w:rPr>
                <w:rFonts w:ascii="ＭＳ ゴシック" w:eastAsia="ＭＳ ゴシック" w:hAnsi="ＭＳ ゴシック" w:cs="ＭＳ ゴシック"/>
                <w:sz w:val="20"/>
                <w:szCs w:val="20"/>
              </w:rPr>
            </w:pPr>
            <w:r w:rsidRPr="00FA6988">
              <w:rPr>
                <w:rFonts w:ascii="ＭＳ Ｐゴシック" w:eastAsia="ＭＳ Ｐゴシック" w:hAnsi="ＭＳ Ｐゴシック" w:cs="ＭＳ Ｐゴシック" w:hint="eastAsia"/>
                <w:kern w:val="0"/>
                <w:sz w:val="22"/>
              </w:rPr>
              <w:t>定休日</w:t>
            </w:r>
            <w:r w:rsidRPr="005E7EDE">
              <w:rPr>
                <w:rFonts w:ascii="ＭＳ Ｐゴシック" w:eastAsia="ＭＳ Ｐゴシック" w:hAnsi="ＭＳ Ｐゴシック" w:cs="ＭＳ Ｐゴシック" w:hint="eastAsia"/>
                <w:kern w:val="0"/>
                <w:sz w:val="22"/>
              </w:rPr>
              <w:t xml:space="preserve">　</w:t>
            </w:r>
          </w:p>
        </w:tc>
        <w:tc>
          <w:tcPr>
            <w:cnfStyle w:val="000100000000"/>
            <w:tcW w:w="7176" w:type="dxa"/>
          </w:tcPr>
          <w:p w:rsidR="00D15332" w:rsidRDefault="00D15332" w:rsidP="00E65691">
            <w:pPr>
              <w:rPr>
                <w:rFonts w:ascii="ＭＳ ゴシック" w:eastAsia="ＭＳ ゴシック" w:hAnsi="ＭＳ ゴシック" w:cs="ＭＳ ゴシック"/>
                <w:sz w:val="20"/>
                <w:szCs w:val="20"/>
              </w:rPr>
            </w:pPr>
            <w:r>
              <w:rPr>
                <w:rFonts w:ascii="ＭＳ Ｐゴシック" w:eastAsia="ＭＳ Ｐゴシック" w:hAnsi="ＭＳ Ｐゴシック" w:cs="ＭＳ Ｐゴシック" w:hint="eastAsia"/>
                <w:color w:val="333333"/>
                <w:kern w:val="0"/>
                <w:sz w:val="22"/>
              </w:rPr>
              <w:t>12/31～1/3</w:t>
            </w:r>
          </w:p>
        </w:tc>
      </w:tr>
      <w:tr w:rsidR="00D15332" w:rsidTr="00D15332">
        <w:trPr>
          <w:cnfStyle w:val="000000100000"/>
          <w:trHeight w:val="80"/>
        </w:trPr>
        <w:tc>
          <w:tcPr>
            <w:cnfStyle w:val="001000000000"/>
            <w:tcW w:w="1526" w:type="dxa"/>
          </w:tcPr>
          <w:p w:rsidR="00D15332" w:rsidRPr="005E7EDE" w:rsidRDefault="00D15332" w:rsidP="00FA6988">
            <w:pPr>
              <w:rPr>
                <w:rFonts w:ascii="ＭＳ ゴシック" w:eastAsia="ＭＳ ゴシック" w:hAnsi="ＭＳ ゴシック" w:cs="ＭＳ ゴシック"/>
                <w:sz w:val="20"/>
                <w:szCs w:val="20"/>
              </w:rPr>
            </w:pPr>
          </w:p>
        </w:tc>
        <w:tc>
          <w:tcPr>
            <w:cnfStyle w:val="000100000000"/>
            <w:tcW w:w="7176" w:type="dxa"/>
          </w:tcPr>
          <w:p w:rsidR="00D15332" w:rsidRDefault="00D15332" w:rsidP="00FA6988">
            <w:pPr>
              <w:rPr>
                <w:rFonts w:ascii="ＭＳ ゴシック" w:eastAsia="ＭＳ ゴシック" w:hAnsi="ＭＳ ゴシック" w:cs="ＭＳ ゴシック"/>
                <w:sz w:val="20"/>
                <w:szCs w:val="20"/>
              </w:rPr>
            </w:pPr>
          </w:p>
        </w:tc>
      </w:tr>
    </w:tbl>
    <w:p w:rsidR="000629ED" w:rsidRPr="00A707D6" w:rsidRDefault="000629ED" w:rsidP="000629ED">
      <w:pPr>
        <w:rPr>
          <w:rFonts w:ascii="ＭＳ ゴシック" w:eastAsia="ＭＳ ゴシック" w:hAnsi="ＭＳ ゴシック" w:cs="ＭＳ ゴシック"/>
          <w:b/>
          <w:sz w:val="22"/>
        </w:rPr>
      </w:pPr>
    </w:p>
    <w:p w:rsidR="009C439C" w:rsidRDefault="00311553" w:rsidP="005E7EDE">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※車椅子でも通行可能な、お店までの詳しいルートガイドが知りたい方は、</w:t>
      </w:r>
    </w:p>
    <w:p w:rsidR="00311553" w:rsidRDefault="00311553" w:rsidP="005E7EDE">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 xml:space="preserve">グルメマップ　</w:t>
      </w:r>
      <w:r w:rsidR="006444E9">
        <w:rPr>
          <w:rFonts w:ascii="ＭＳ ゴシック" w:eastAsia="ＭＳ ゴシック" w:hAnsi="ＭＳ ゴシック" w:cs="ＭＳ ゴシック" w:hint="eastAsia"/>
          <w:b/>
          <w:sz w:val="24"/>
          <w:szCs w:val="24"/>
        </w:rPr>
        <w:t>第１段　串カツでんがな田町店さんもご覧</w:t>
      </w:r>
      <w:r>
        <w:rPr>
          <w:rFonts w:ascii="ＭＳ ゴシック" w:eastAsia="ＭＳ ゴシック" w:hAnsi="ＭＳ ゴシック" w:cs="ＭＳ ゴシック" w:hint="eastAsia"/>
          <w:b/>
          <w:sz w:val="24"/>
          <w:szCs w:val="24"/>
        </w:rPr>
        <w:t>くだ</w:t>
      </w:r>
      <w:r w:rsidR="006444E9">
        <w:rPr>
          <w:rFonts w:ascii="ＭＳ ゴシック" w:eastAsia="ＭＳ ゴシック" w:hAnsi="ＭＳ ゴシック" w:cs="ＭＳ ゴシック" w:hint="eastAsia"/>
          <w:b/>
          <w:sz w:val="24"/>
          <w:szCs w:val="24"/>
        </w:rPr>
        <w:t>さい♪</w:t>
      </w:r>
    </w:p>
    <w:p w:rsidR="00311553" w:rsidRDefault="00D15332" w:rsidP="00311553">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hint="eastAsia"/>
          <w:b/>
          <w:sz w:val="24"/>
          <w:szCs w:val="24"/>
        </w:rPr>
        <w:t>慶珍楼さんは、串カツでんがなさんの角を右に曲がり、</w:t>
      </w:r>
      <w:r w:rsidR="00311553">
        <w:rPr>
          <w:rFonts w:ascii="ＭＳ ゴシック" w:eastAsia="ＭＳ ゴシック" w:hAnsi="ＭＳ ゴシック" w:cs="ＭＳ ゴシック" w:hint="eastAsia"/>
          <w:b/>
          <w:sz w:val="24"/>
          <w:szCs w:val="24"/>
        </w:rPr>
        <w:t>１０メートルほど歩いた先に</w:t>
      </w:r>
      <w:r>
        <w:rPr>
          <w:rFonts w:ascii="ＭＳ ゴシック" w:eastAsia="ＭＳ ゴシック" w:hAnsi="ＭＳ ゴシック" w:cs="ＭＳ ゴシック" w:hint="eastAsia"/>
          <w:b/>
          <w:sz w:val="24"/>
          <w:szCs w:val="24"/>
        </w:rPr>
        <w:t>見えてくる大通りを渡ってすぐの右手角に</w:t>
      </w:r>
      <w:r w:rsidR="00311553">
        <w:rPr>
          <w:rFonts w:ascii="ＭＳ ゴシック" w:eastAsia="ＭＳ ゴシック" w:hAnsi="ＭＳ ゴシック" w:cs="ＭＳ ゴシック" w:hint="eastAsia"/>
          <w:b/>
          <w:sz w:val="24"/>
          <w:szCs w:val="24"/>
        </w:rPr>
        <w:t>位置しています。</w:t>
      </w:r>
    </w:p>
    <w:p w:rsidR="00311553" w:rsidRDefault="00311553" w:rsidP="00311553">
      <w:pPr>
        <w:rPr>
          <w:rFonts w:ascii="ＭＳ ゴシック" w:eastAsia="ＭＳ ゴシック" w:hAnsi="ＭＳ ゴシック" w:cs="ＭＳ ゴシック"/>
          <w:b/>
          <w:sz w:val="24"/>
          <w:szCs w:val="24"/>
        </w:rPr>
      </w:pPr>
    </w:p>
    <w:p w:rsidR="009C439C" w:rsidRPr="003E4ECF" w:rsidRDefault="009C439C" w:rsidP="005E7EDE">
      <w:pPr>
        <w:rPr>
          <w:rFonts w:ascii="ＭＳ ゴシック" w:eastAsia="ＭＳ ゴシック" w:hAnsi="ＭＳ ゴシック" w:cs="ＭＳ ゴシック"/>
          <w:b/>
          <w:sz w:val="24"/>
          <w:szCs w:val="24"/>
        </w:rPr>
      </w:pPr>
    </w:p>
    <w:p w:rsidR="003E4ECF" w:rsidRDefault="003E4ECF" w:rsidP="005E7EDE">
      <w:pPr>
        <w:rPr>
          <w:rFonts w:ascii="ＭＳ ゴシック" w:eastAsia="ＭＳ ゴシック" w:hAnsi="ＭＳ ゴシック" w:cs="ＭＳ ゴシック"/>
          <w:sz w:val="22"/>
        </w:rPr>
      </w:pP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9C439C" w:rsidRDefault="009C439C"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D15332" w:rsidRDefault="00D15332" w:rsidP="005E7EDE">
      <w:pPr>
        <w:rPr>
          <w:rFonts w:ascii="ＭＳ ゴシック" w:eastAsia="ＭＳ ゴシック" w:hAnsi="ＭＳ ゴシック" w:cs="ＭＳ ゴシック"/>
          <w:b/>
          <w:sz w:val="24"/>
          <w:szCs w:val="24"/>
        </w:rPr>
      </w:pPr>
    </w:p>
    <w:p w:rsidR="009C439C" w:rsidRPr="006444E9" w:rsidRDefault="009C439C" w:rsidP="005E7EDE">
      <w:pPr>
        <w:rPr>
          <w:rFonts w:ascii="ＭＳ ゴシック" w:eastAsia="ＭＳ ゴシック" w:hAnsi="ＭＳ ゴシック" w:cs="ＭＳ ゴシック"/>
          <w:b/>
          <w:sz w:val="24"/>
          <w:szCs w:val="24"/>
        </w:rPr>
      </w:pPr>
    </w:p>
    <w:p w:rsidR="00FA6988" w:rsidRPr="00D10075" w:rsidRDefault="00FA6988" w:rsidP="00FA6988">
      <w:pPr>
        <w:rPr>
          <w:rFonts w:ascii="ＭＳ ゴシック" w:eastAsia="ＭＳ ゴシック" w:hAnsi="ＭＳ ゴシック" w:cs="ＭＳ ゴシック"/>
          <w:b/>
          <w:sz w:val="20"/>
          <w:szCs w:val="20"/>
        </w:rPr>
      </w:pPr>
    </w:p>
    <w:sectPr w:rsidR="00FA6988" w:rsidRPr="00D10075" w:rsidSect="00B63DD1">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946" w:rsidRDefault="00194946" w:rsidP="00D10075">
      <w:r>
        <w:separator/>
      </w:r>
    </w:p>
  </w:endnote>
  <w:endnote w:type="continuationSeparator" w:id="0">
    <w:p w:rsidR="00194946" w:rsidRDefault="00194946" w:rsidP="00D100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946" w:rsidRDefault="00194946" w:rsidP="00D10075">
      <w:r>
        <w:separator/>
      </w:r>
    </w:p>
  </w:footnote>
  <w:footnote w:type="continuationSeparator" w:id="0">
    <w:p w:rsidR="00194946" w:rsidRDefault="00194946" w:rsidP="00D100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316BFD"/>
    <w:multiLevelType w:val="hybridMultilevel"/>
    <w:tmpl w:val="265042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5601">
      <v:textbox inset="5.85pt,.7pt,5.85pt,.7pt"/>
      <o:colormenu v:ext="edit" fillcolor="none" strokecolor="#ffc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6988"/>
    <w:rsid w:val="00012F74"/>
    <w:rsid w:val="000629ED"/>
    <w:rsid w:val="00106F00"/>
    <w:rsid w:val="00142A4C"/>
    <w:rsid w:val="00176068"/>
    <w:rsid w:val="00194946"/>
    <w:rsid w:val="001B5086"/>
    <w:rsid w:val="001D29E7"/>
    <w:rsid w:val="00210C6C"/>
    <w:rsid w:val="0024074C"/>
    <w:rsid w:val="002516E4"/>
    <w:rsid w:val="00276115"/>
    <w:rsid w:val="0028792B"/>
    <w:rsid w:val="0030696B"/>
    <w:rsid w:val="00311553"/>
    <w:rsid w:val="0032271D"/>
    <w:rsid w:val="003306F0"/>
    <w:rsid w:val="0035770E"/>
    <w:rsid w:val="003E4ECF"/>
    <w:rsid w:val="0051240C"/>
    <w:rsid w:val="005153CF"/>
    <w:rsid w:val="00561E63"/>
    <w:rsid w:val="005B1E18"/>
    <w:rsid w:val="005E3A2A"/>
    <w:rsid w:val="005E7EDE"/>
    <w:rsid w:val="005F28D7"/>
    <w:rsid w:val="00604653"/>
    <w:rsid w:val="00616C32"/>
    <w:rsid w:val="00623B75"/>
    <w:rsid w:val="0063139C"/>
    <w:rsid w:val="006442B3"/>
    <w:rsid w:val="006444E9"/>
    <w:rsid w:val="00664205"/>
    <w:rsid w:val="00675629"/>
    <w:rsid w:val="00726F4B"/>
    <w:rsid w:val="0073311B"/>
    <w:rsid w:val="00783C8C"/>
    <w:rsid w:val="007F7E83"/>
    <w:rsid w:val="008968F4"/>
    <w:rsid w:val="00896BEB"/>
    <w:rsid w:val="008F242C"/>
    <w:rsid w:val="00924264"/>
    <w:rsid w:val="00987BBD"/>
    <w:rsid w:val="009C27F8"/>
    <w:rsid w:val="009C439C"/>
    <w:rsid w:val="00A435D4"/>
    <w:rsid w:val="00A44CD0"/>
    <w:rsid w:val="00A47DB1"/>
    <w:rsid w:val="00A52715"/>
    <w:rsid w:val="00A55E75"/>
    <w:rsid w:val="00A707D6"/>
    <w:rsid w:val="00A72617"/>
    <w:rsid w:val="00AB1CD1"/>
    <w:rsid w:val="00AB4219"/>
    <w:rsid w:val="00AB7DCF"/>
    <w:rsid w:val="00AD2C26"/>
    <w:rsid w:val="00AE2E42"/>
    <w:rsid w:val="00B464AE"/>
    <w:rsid w:val="00B63DD1"/>
    <w:rsid w:val="00B77F2C"/>
    <w:rsid w:val="00B92009"/>
    <w:rsid w:val="00BC6CF7"/>
    <w:rsid w:val="00C226E6"/>
    <w:rsid w:val="00C352FC"/>
    <w:rsid w:val="00C35580"/>
    <w:rsid w:val="00C44AB9"/>
    <w:rsid w:val="00C84DE4"/>
    <w:rsid w:val="00C938DB"/>
    <w:rsid w:val="00CA2B9C"/>
    <w:rsid w:val="00D10075"/>
    <w:rsid w:val="00D15332"/>
    <w:rsid w:val="00D304C4"/>
    <w:rsid w:val="00D6658A"/>
    <w:rsid w:val="00D67B35"/>
    <w:rsid w:val="00DA1DDC"/>
    <w:rsid w:val="00DA488F"/>
    <w:rsid w:val="00DA5ECD"/>
    <w:rsid w:val="00E46F26"/>
    <w:rsid w:val="00E736C6"/>
    <w:rsid w:val="00EA5A04"/>
    <w:rsid w:val="00EC6900"/>
    <w:rsid w:val="00EC7C56"/>
    <w:rsid w:val="00ED5264"/>
    <w:rsid w:val="00EE1339"/>
    <w:rsid w:val="00F23FAC"/>
    <w:rsid w:val="00F27386"/>
    <w:rsid w:val="00F469E1"/>
    <w:rsid w:val="00F70489"/>
    <w:rsid w:val="00F86BB0"/>
    <w:rsid w:val="00F9712C"/>
    <w:rsid w:val="00FA6988"/>
    <w:rsid w:val="00FB3793"/>
    <w:rsid w:val="00FF463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1">
      <v:textbox inset="5.85pt,.7pt,5.85pt,.7pt"/>
      <o:colormenu v:ext="edit" fillcolor="none" strokecolor="#ffc000"/>
    </o:shapedefaults>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9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A6988"/>
    <w:rPr>
      <w:rFonts w:asciiTheme="majorHAnsi" w:eastAsiaTheme="majorEastAsia" w:hAnsiTheme="majorHAnsi" w:cstheme="majorBidi"/>
      <w:sz w:val="18"/>
      <w:szCs w:val="18"/>
    </w:rPr>
  </w:style>
  <w:style w:type="table" w:styleId="a5">
    <w:name w:val="Table Grid"/>
    <w:basedOn w:val="a1"/>
    <w:uiPriority w:val="59"/>
    <w:rsid w:val="005E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青)  11"/>
    <w:basedOn w:val="a1"/>
    <w:uiPriority w:val="60"/>
    <w:rsid w:val="005E7ED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6">
    <w:name w:val="header"/>
    <w:basedOn w:val="a"/>
    <w:link w:val="a7"/>
    <w:uiPriority w:val="99"/>
    <w:semiHidden/>
    <w:unhideWhenUsed/>
    <w:rsid w:val="00D10075"/>
    <w:pPr>
      <w:tabs>
        <w:tab w:val="center" w:pos="4252"/>
        <w:tab w:val="right" w:pos="8504"/>
      </w:tabs>
      <w:snapToGrid w:val="0"/>
    </w:pPr>
  </w:style>
  <w:style w:type="character" w:customStyle="1" w:styleId="a7">
    <w:name w:val="ヘッダー (文字)"/>
    <w:basedOn w:val="a0"/>
    <w:link w:val="a6"/>
    <w:uiPriority w:val="99"/>
    <w:semiHidden/>
    <w:rsid w:val="00D10075"/>
  </w:style>
  <w:style w:type="paragraph" w:styleId="a8">
    <w:name w:val="footer"/>
    <w:basedOn w:val="a"/>
    <w:link w:val="a9"/>
    <w:uiPriority w:val="99"/>
    <w:semiHidden/>
    <w:unhideWhenUsed/>
    <w:rsid w:val="00D10075"/>
    <w:pPr>
      <w:tabs>
        <w:tab w:val="center" w:pos="4252"/>
        <w:tab w:val="right" w:pos="8504"/>
      </w:tabs>
      <w:snapToGrid w:val="0"/>
    </w:pPr>
  </w:style>
  <w:style w:type="character" w:customStyle="1" w:styleId="a9">
    <w:name w:val="フッター (文字)"/>
    <w:basedOn w:val="a0"/>
    <w:link w:val="a8"/>
    <w:uiPriority w:val="99"/>
    <w:semiHidden/>
    <w:rsid w:val="00D10075"/>
  </w:style>
  <w:style w:type="paragraph" w:styleId="aa">
    <w:name w:val="List Paragraph"/>
    <w:basedOn w:val="a"/>
    <w:uiPriority w:val="34"/>
    <w:qFormat/>
    <w:rsid w:val="007F7E83"/>
    <w:pPr>
      <w:ind w:leftChars="400" w:left="840"/>
    </w:pPr>
  </w:style>
</w:styles>
</file>

<file path=word/webSettings.xml><?xml version="1.0" encoding="utf-8"?>
<w:webSettings xmlns:r="http://schemas.openxmlformats.org/officeDocument/2006/relationships" xmlns:w="http://schemas.openxmlformats.org/wordprocessingml/2006/main">
  <w:divs>
    <w:div w:id="1026176870">
      <w:bodyDiv w:val="1"/>
      <w:marLeft w:val="0"/>
      <w:marRight w:val="0"/>
      <w:marTop w:val="0"/>
      <w:marBottom w:val="0"/>
      <w:divBdr>
        <w:top w:val="none" w:sz="0" w:space="0" w:color="auto"/>
        <w:left w:val="none" w:sz="0" w:space="0" w:color="auto"/>
        <w:bottom w:val="none" w:sz="0" w:space="0" w:color="auto"/>
        <w:right w:val="none" w:sz="0" w:space="0" w:color="auto"/>
      </w:divBdr>
      <w:divsChild>
        <w:div w:id="602104330">
          <w:marLeft w:val="0"/>
          <w:marRight w:val="0"/>
          <w:marTop w:val="0"/>
          <w:marBottom w:val="0"/>
          <w:divBdr>
            <w:top w:val="none" w:sz="0" w:space="0" w:color="auto"/>
            <w:left w:val="none" w:sz="0" w:space="0" w:color="auto"/>
            <w:bottom w:val="none" w:sz="0" w:space="0" w:color="auto"/>
            <w:right w:val="none" w:sz="0" w:space="0" w:color="auto"/>
          </w:divBdr>
          <w:divsChild>
            <w:div w:id="323974423">
              <w:marLeft w:val="0"/>
              <w:marRight w:val="0"/>
              <w:marTop w:val="0"/>
              <w:marBottom w:val="0"/>
              <w:divBdr>
                <w:top w:val="none" w:sz="0" w:space="0" w:color="auto"/>
                <w:left w:val="none" w:sz="0" w:space="0" w:color="auto"/>
                <w:bottom w:val="none" w:sz="0" w:space="0" w:color="auto"/>
                <w:right w:val="none" w:sz="0" w:space="0" w:color="auto"/>
              </w:divBdr>
              <w:divsChild>
                <w:div w:id="188690719">
                  <w:marLeft w:val="0"/>
                  <w:marRight w:val="0"/>
                  <w:marTop w:val="0"/>
                  <w:marBottom w:val="0"/>
                  <w:divBdr>
                    <w:top w:val="none" w:sz="0" w:space="0" w:color="auto"/>
                    <w:left w:val="none" w:sz="0" w:space="0" w:color="auto"/>
                    <w:bottom w:val="none" w:sz="0" w:space="0" w:color="auto"/>
                    <w:right w:val="none" w:sz="0" w:space="0" w:color="auto"/>
                  </w:divBdr>
                  <w:divsChild>
                    <w:div w:id="1005282621">
                      <w:marLeft w:val="0"/>
                      <w:marRight w:val="0"/>
                      <w:marTop w:val="0"/>
                      <w:marBottom w:val="0"/>
                      <w:divBdr>
                        <w:top w:val="none" w:sz="0" w:space="0" w:color="auto"/>
                        <w:left w:val="none" w:sz="0" w:space="0" w:color="auto"/>
                        <w:bottom w:val="none" w:sz="0" w:space="0" w:color="auto"/>
                        <w:right w:val="none" w:sz="0" w:space="0" w:color="auto"/>
                      </w:divBdr>
                      <w:divsChild>
                        <w:div w:id="320545285">
                          <w:marLeft w:val="0"/>
                          <w:marRight w:val="0"/>
                          <w:marTop w:val="0"/>
                          <w:marBottom w:val="0"/>
                          <w:divBdr>
                            <w:top w:val="none" w:sz="0" w:space="0" w:color="auto"/>
                            <w:left w:val="none" w:sz="0" w:space="0" w:color="auto"/>
                            <w:bottom w:val="none" w:sz="0" w:space="0" w:color="auto"/>
                            <w:right w:val="none" w:sz="0" w:space="0" w:color="auto"/>
                          </w:divBdr>
                          <w:divsChild>
                            <w:div w:id="900821738">
                              <w:marLeft w:val="0"/>
                              <w:marRight w:val="0"/>
                              <w:marTop w:val="150"/>
                              <w:marBottom w:val="150"/>
                              <w:divBdr>
                                <w:top w:val="none" w:sz="0" w:space="0" w:color="auto"/>
                                <w:left w:val="none" w:sz="0" w:space="0" w:color="auto"/>
                                <w:bottom w:val="single" w:sz="6" w:space="0" w:color="ECEFE1"/>
                                <w:right w:val="none" w:sz="0" w:space="0" w:color="auto"/>
                              </w:divBdr>
                              <w:divsChild>
                                <w:div w:id="285163666">
                                  <w:marLeft w:val="0"/>
                                  <w:marRight w:val="0"/>
                                  <w:marTop w:val="0"/>
                                  <w:marBottom w:val="0"/>
                                  <w:divBdr>
                                    <w:top w:val="none" w:sz="0" w:space="0" w:color="auto"/>
                                    <w:left w:val="none" w:sz="0" w:space="0" w:color="auto"/>
                                    <w:bottom w:val="none" w:sz="0" w:space="0" w:color="auto"/>
                                    <w:right w:val="none" w:sz="0" w:space="0" w:color="auto"/>
                                  </w:divBdr>
                                  <w:divsChild>
                                    <w:div w:id="10306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170181">
      <w:bodyDiv w:val="1"/>
      <w:marLeft w:val="0"/>
      <w:marRight w:val="0"/>
      <w:marTop w:val="0"/>
      <w:marBottom w:val="0"/>
      <w:divBdr>
        <w:top w:val="none" w:sz="0" w:space="0" w:color="auto"/>
        <w:left w:val="none" w:sz="0" w:space="0" w:color="auto"/>
        <w:bottom w:val="none" w:sz="0" w:space="0" w:color="auto"/>
        <w:right w:val="none" w:sz="0" w:space="0" w:color="auto"/>
      </w:divBdr>
      <w:divsChild>
        <w:div w:id="1939629523">
          <w:marLeft w:val="0"/>
          <w:marRight w:val="0"/>
          <w:marTop w:val="0"/>
          <w:marBottom w:val="0"/>
          <w:divBdr>
            <w:top w:val="none" w:sz="0" w:space="0" w:color="auto"/>
            <w:left w:val="none" w:sz="0" w:space="0" w:color="auto"/>
            <w:bottom w:val="none" w:sz="0" w:space="0" w:color="auto"/>
            <w:right w:val="none" w:sz="0" w:space="0" w:color="auto"/>
          </w:divBdr>
          <w:divsChild>
            <w:div w:id="1457219711">
              <w:marLeft w:val="0"/>
              <w:marRight w:val="0"/>
              <w:marTop w:val="0"/>
              <w:marBottom w:val="0"/>
              <w:divBdr>
                <w:top w:val="none" w:sz="0" w:space="0" w:color="auto"/>
                <w:left w:val="none" w:sz="0" w:space="0" w:color="auto"/>
                <w:bottom w:val="none" w:sz="0" w:space="0" w:color="auto"/>
                <w:right w:val="none" w:sz="0" w:space="0" w:color="auto"/>
              </w:divBdr>
              <w:divsChild>
                <w:div w:id="1169760297">
                  <w:marLeft w:val="0"/>
                  <w:marRight w:val="0"/>
                  <w:marTop w:val="0"/>
                  <w:marBottom w:val="0"/>
                  <w:divBdr>
                    <w:top w:val="none" w:sz="0" w:space="0" w:color="auto"/>
                    <w:left w:val="none" w:sz="0" w:space="0" w:color="auto"/>
                    <w:bottom w:val="none" w:sz="0" w:space="0" w:color="auto"/>
                    <w:right w:val="none" w:sz="0" w:space="0" w:color="auto"/>
                  </w:divBdr>
                  <w:divsChild>
                    <w:div w:id="513808831">
                      <w:marLeft w:val="0"/>
                      <w:marRight w:val="0"/>
                      <w:marTop w:val="0"/>
                      <w:marBottom w:val="0"/>
                      <w:divBdr>
                        <w:top w:val="none" w:sz="0" w:space="0" w:color="auto"/>
                        <w:left w:val="none" w:sz="0" w:space="0" w:color="auto"/>
                        <w:bottom w:val="none" w:sz="0" w:space="0" w:color="auto"/>
                        <w:right w:val="none" w:sz="0" w:space="0" w:color="auto"/>
                      </w:divBdr>
                      <w:divsChild>
                        <w:div w:id="1287855130">
                          <w:marLeft w:val="0"/>
                          <w:marRight w:val="0"/>
                          <w:marTop w:val="0"/>
                          <w:marBottom w:val="0"/>
                          <w:divBdr>
                            <w:top w:val="none" w:sz="0" w:space="0" w:color="auto"/>
                            <w:left w:val="none" w:sz="0" w:space="0" w:color="auto"/>
                            <w:bottom w:val="none" w:sz="0" w:space="0" w:color="auto"/>
                            <w:right w:val="none" w:sz="0" w:space="0" w:color="auto"/>
                          </w:divBdr>
                          <w:divsChild>
                            <w:div w:id="337391811">
                              <w:marLeft w:val="0"/>
                              <w:marRight w:val="0"/>
                              <w:marTop w:val="0"/>
                              <w:marBottom w:val="150"/>
                              <w:divBdr>
                                <w:top w:val="none" w:sz="0" w:space="0" w:color="auto"/>
                                <w:left w:val="none" w:sz="0" w:space="0" w:color="auto"/>
                                <w:bottom w:val="none" w:sz="0" w:space="0" w:color="auto"/>
                                <w:right w:val="none" w:sz="0" w:space="0" w:color="auto"/>
                              </w:divBdr>
                              <w:divsChild>
                                <w:div w:id="17162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F1CFA-1AF2-4B54-B418-EC6C73F6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11</Pages>
  <Words>492</Words>
  <Characters>2811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中村早紀</dc:creator>
  <cp:lastModifiedBy>kyoko</cp:lastModifiedBy>
  <cp:revision>16</cp:revision>
  <dcterms:created xsi:type="dcterms:W3CDTF">2013-10-19T03:40:00Z</dcterms:created>
  <dcterms:modified xsi:type="dcterms:W3CDTF">2014-06-08T11:21:00Z</dcterms:modified>
</cp:coreProperties>
</file>